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E4487EC" w14:textId="77777777" w:rsidR="00AA62FE" w:rsidRPr="002B4240" w:rsidRDefault="002B4240" w:rsidP="002B4240">
      <w:pPr>
        <w:jc w:val="center"/>
        <w:rPr>
          <w:rFonts w:eastAsia="Eras Demi ITC"/>
          <w:b/>
          <w:sz w:val="28"/>
          <w:szCs w:val="28"/>
        </w:rPr>
      </w:pPr>
      <w:r>
        <w:rPr>
          <w:rFonts w:eastAsia="Eras Demi ITC"/>
          <w:b/>
          <w:sz w:val="28"/>
          <w:szCs w:val="28"/>
        </w:rPr>
        <w:t>11</w:t>
      </w:r>
      <w:r w:rsidRPr="002B4240">
        <w:rPr>
          <w:rFonts w:eastAsia="Eras Demi ITC"/>
          <w:b/>
          <w:sz w:val="28"/>
          <w:szCs w:val="28"/>
          <w:vertAlign w:val="superscript"/>
        </w:rPr>
        <w:t>th</w:t>
      </w:r>
      <w:r>
        <w:rPr>
          <w:rFonts w:eastAsia="Eras Demi ITC"/>
          <w:b/>
          <w:sz w:val="28"/>
          <w:szCs w:val="28"/>
        </w:rPr>
        <w:t xml:space="preserve"> Grade </w:t>
      </w:r>
      <w:r w:rsidR="007C480E" w:rsidRPr="00E63291">
        <w:rPr>
          <w:rFonts w:eastAsia="Eras Demi ITC"/>
          <w:b/>
          <w:sz w:val="28"/>
          <w:szCs w:val="28"/>
        </w:rPr>
        <w:t>American Literature</w:t>
      </w:r>
      <w:r w:rsidR="007C480E" w:rsidRPr="00E63291">
        <w:rPr>
          <w:rFonts w:eastAsia="Eras Demi ITC"/>
          <w:sz w:val="28"/>
          <w:szCs w:val="28"/>
        </w:rPr>
        <w:t xml:space="preserve"> </w:t>
      </w:r>
      <w:r>
        <w:rPr>
          <w:rFonts w:eastAsia="Eras Demi ITC"/>
          <w:b/>
          <w:sz w:val="28"/>
          <w:szCs w:val="28"/>
        </w:rPr>
        <w:t>Syllabus 2017</w:t>
      </w:r>
      <w:r w:rsidR="000E6AE7" w:rsidRPr="00E63291">
        <w:rPr>
          <w:rFonts w:eastAsia="Eras Demi ITC"/>
          <w:b/>
          <w:sz w:val="28"/>
          <w:szCs w:val="28"/>
        </w:rPr>
        <w:t>-</w:t>
      </w:r>
      <w:r>
        <w:rPr>
          <w:rFonts w:eastAsia="Eras Demi ITC"/>
          <w:b/>
          <w:sz w:val="28"/>
          <w:szCs w:val="28"/>
        </w:rPr>
        <w:t>20</w:t>
      </w:r>
      <w:r w:rsidR="000E6AE7" w:rsidRPr="00E63291">
        <w:rPr>
          <w:rFonts w:eastAsia="Eras Demi ITC"/>
          <w:b/>
          <w:sz w:val="28"/>
          <w:szCs w:val="28"/>
        </w:rPr>
        <w:t>1</w:t>
      </w:r>
      <w:r>
        <w:rPr>
          <w:rFonts w:eastAsia="Eras Demi ITC"/>
          <w:b/>
          <w:sz w:val="28"/>
          <w:szCs w:val="28"/>
        </w:rPr>
        <w:t>8</w:t>
      </w:r>
    </w:p>
    <w:p w14:paraId="31D1F16E" w14:textId="38D61F6F" w:rsidR="009F251E" w:rsidRDefault="009F251E" w:rsidP="009F251E">
      <w:pPr>
        <w:jc w:val="center"/>
        <w:rPr>
          <w:rFonts w:eastAsia="Eras Demi ITC"/>
          <w:b/>
          <w:sz w:val="28"/>
          <w:szCs w:val="28"/>
        </w:rPr>
      </w:pPr>
      <w:r>
        <w:rPr>
          <w:rFonts w:eastAsia="Eras Demi ITC"/>
          <w:b/>
          <w:sz w:val="28"/>
          <w:szCs w:val="28"/>
        </w:rPr>
        <w:t>Mrs. Williams</w:t>
      </w:r>
    </w:p>
    <w:p w14:paraId="0980B1E8" w14:textId="5E31A017" w:rsidR="009F251E" w:rsidRPr="009F251E" w:rsidRDefault="009F251E" w:rsidP="009F251E">
      <w:pPr>
        <w:jc w:val="center"/>
        <w:rPr>
          <w:rFonts w:eastAsia="Eras Demi ITC"/>
          <w:b/>
          <w:sz w:val="28"/>
          <w:szCs w:val="28"/>
        </w:rPr>
      </w:pPr>
      <w:r>
        <w:rPr>
          <w:rFonts w:eastAsia="Eras Demi ITC"/>
          <w:b/>
          <w:sz w:val="28"/>
          <w:szCs w:val="28"/>
        </w:rPr>
        <w:t>mrswendywilliams.weebly.com</w:t>
      </w:r>
    </w:p>
    <w:p w14:paraId="5E14F423" w14:textId="77777777" w:rsidR="00AA62FE" w:rsidRPr="00E63291" w:rsidRDefault="00AA62FE"/>
    <w:p w14:paraId="64E6CF95" w14:textId="77777777" w:rsidR="00AA62FE" w:rsidRPr="00E63291" w:rsidRDefault="007C480E">
      <w:r w:rsidRPr="00E63291">
        <w:rPr>
          <w:rFonts w:eastAsia="Eras Demi ITC"/>
          <w:b/>
          <w:sz w:val="20"/>
          <w:szCs w:val="20"/>
        </w:rPr>
        <w:t>Literature:</w:t>
      </w:r>
    </w:p>
    <w:p w14:paraId="05B6846A" w14:textId="77777777" w:rsidR="00AA62FE" w:rsidRPr="00E63291" w:rsidRDefault="007C480E">
      <w:r w:rsidRPr="00E63291">
        <w:rPr>
          <w:rFonts w:eastAsia="Eras Demi ITC"/>
          <w:b/>
          <w:sz w:val="20"/>
          <w:szCs w:val="20"/>
        </w:rPr>
        <w:tab/>
      </w:r>
      <w:r w:rsidRPr="00E63291">
        <w:rPr>
          <w:rFonts w:eastAsia="Eras Demi ITC"/>
          <w:sz w:val="20"/>
          <w:szCs w:val="20"/>
        </w:rPr>
        <w:t xml:space="preserve">All units will focus on developing specific skills aligned with the requirements of the Common Core.  Literature will be the raw material through which these skills are introduced, reinforced, or refined. The units will be taught in a chronological fashion beginning with literature from Colonial America and working towards more contemporary works.  </w:t>
      </w:r>
      <w:r w:rsidRPr="00E63291">
        <w:rPr>
          <w:rFonts w:eastAsia="Eras Demi ITC"/>
          <w:sz w:val="20"/>
          <w:szCs w:val="20"/>
          <w:u w:val="single"/>
        </w:rPr>
        <w:t>Possible</w:t>
      </w:r>
      <w:r w:rsidRPr="00E63291">
        <w:rPr>
          <w:rFonts w:eastAsia="Eras Demi ITC"/>
          <w:sz w:val="20"/>
          <w:szCs w:val="20"/>
        </w:rPr>
        <w:t xml:space="preserve"> selections for each unit are listed.  </w:t>
      </w:r>
    </w:p>
    <w:p w14:paraId="46027E98" w14:textId="77777777" w:rsidR="00AA62FE" w:rsidRPr="00E63291" w:rsidRDefault="00AA62FE"/>
    <w:p w14:paraId="68BF6DE0" w14:textId="77777777" w:rsidR="00AA62FE" w:rsidRPr="00E63291" w:rsidRDefault="007C480E">
      <w:r w:rsidRPr="00E63291">
        <w:rPr>
          <w:rFonts w:eastAsia="Eras Demi ITC"/>
          <w:sz w:val="20"/>
          <w:szCs w:val="20"/>
        </w:rPr>
        <w:tab/>
      </w:r>
      <w:r w:rsidRPr="00E63291">
        <w:rPr>
          <w:rFonts w:eastAsia="Eras Demi ITC"/>
          <w:i/>
          <w:sz w:val="20"/>
          <w:szCs w:val="20"/>
          <w:u w:val="single"/>
        </w:rPr>
        <w:t xml:space="preserve">Unit 1:  Reinforcing Synthesis Writing and Literary </w:t>
      </w:r>
      <w:r w:rsidR="004C3918" w:rsidRPr="00E63291">
        <w:rPr>
          <w:rFonts w:eastAsia="Eras Demi ITC"/>
          <w:i/>
          <w:sz w:val="20"/>
          <w:szCs w:val="20"/>
          <w:u w:val="single"/>
        </w:rPr>
        <w:t>Analysis: The</w:t>
      </w:r>
      <w:r w:rsidRPr="00E63291">
        <w:rPr>
          <w:rFonts w:eastAsia="Eras Demi ITC"/>
          <w:i/>
          <w:sz w:val="20"/>
          <w:szCs w:val="20"/>
          <w:u w:val="single"/>
        </w:rPr>
        <w:t xml:space="preserve"> Puritans</w:t>
      </w:r>
    </w:p>
    <w:p w14:paraId="12E7105B" w14:textId="77777777" w:rsidR="00AA62FE" w:rsidRPr="00E63291" w:rsidRDefault="007C480E">
      <w:r w:rsidRPr="00E63291">
        <w:rPr>
          <w:rFonts w:eastAsia="Eras Demi ITC"/>
          <w:sz w:val="20"/>
          <w:szCs w:val="20"/>
        </w:rPr>
        <w:tab/>
      </w:r>
      <w:r w:rsidRPr="00E63291">
        <w:rPr>
          <w:rFonts w:eastAsia="Eras Demi ITC"/>
          <w:sz w:val="20"/>
          <w:szCs w:val="20"/>
        </w:rPr>
        <w:tab/>
        <w:t>Sinners in the Hands of an Angry God</w:t>
      </w:r>
    </w:p>
    <w:p w14:paraId="456B2EB4" w14:textId="77777777" w:rsidR="00AA62FE" w:rsidRPr="00E63291" w:rsidRDefault="007C480E">
      <w:r w:rsidRPr="00E63291">
        <w:rPr>
          <w:rFonts w:eastAsia="Eras Demi ITC"/>
          <w:sz w:val="20"/>
          <w:szCs w:val="20"/>
        </w:rPr>
        <w:tab/>
      </w:r>
      <w:r w:rsidRPr="00E63291">
        <w:rPr>
          <w:rFonts w:eastAsia="Eras Demi ITC"/>
          <w:sz w:val="20"/>
          <w:szCs w:val="20"/>
        </w:rPr>
        <w:tab/>
        <w:t>Upon the Burning of Our House</w:t>
      </w:r>
    </w:p>
    <w:p w14:paraId="3BEB7958" w14:textId="77777777" w:rsidR="00AA62FE" w:rsidRPr="00E63291" w:rsidRDefault="007C480E">
      <w:r w:rsidRPr="00E63291">
        <w:rPr>
          <w:rFonts w:eastAsia="Eras Demi ITC"/>
          <w:sz w:val="20"/>
          <w:szCs w:val="20"/>
        </w:rPr>
        <w:tab/>
      </w:r>
      <w:r w:rsidRPr="00E63291">
        <w:rPr>
          <w:rFonts w:eastAsia="Eras Demi ITC"/>
          <w:sz w:val="20"/>
          <w:szCs w:val="20"/>
        </w:rPr>
        <w:tab/>
        <w:t>A Narrative of Her Captivity</w:t>
      </w:r>
    </w:p>
    <w:p w14:paraId="539B0986" w14:textId="77777777" w:rsidR="00AA62FE" w:rsidRPr="00E63291" w:rsidRDefault="007C480E">
      <w:r w:rsidRPr="00E63291">
        <w:rPr>
          <w:rFonts w:eastAsia="Eras Demi ITC"/>
          <w:sz w:val="20"/>
          <w:szCs w:val="20"/>
        </w:rPr>
        <w:tab/>
      </w:r>
      <w:r w:rsidRPr="00E63291">
        <w:rPr>
          <w:rFonts w:eastAsia="Eras Demi ITC"/>
          <w:sz w:val="20"/>
          <w:szCs w:val="20"/>
        </w:rPr>
        <w:tab/>
        <w:t>Young Goodman Brown</w:t>
      </w:r>
    </w:p>
    <w:p w14:paraId="7DC92A60" w14:textId="77777777" w:rsidR="00AA62FE" w:rsidRDefault="007C480E">
      <w:pPr>
        <w:rPr>
          <w:rFonts w:eastAsia="Eras Demi ITC"/>
          <w:sz w:val="20"/>
          <w:szCs w:val="20"/>
        </w:rPr>
      </w:pPr>
      <w:r w:rsidRPr="00E63291">
        <w:rPr>
          <w:rFonts w:eastAsia="Eras Demi ITC"/>
          <w:sz w:val="20"/>
          <w:szCs w:val="20"/>
        </w:rPr>
        <w:tab/>
      </w:r>
      <w:r w:rsidRPr="00E63291">
        <w:rPr>
          <w:rFonts w:eastAsia="Eras Demi ITC"/>
          <w:sz w:val="20"/>
          <w:szCs w:val="20"/>
        </w:rPr>
        <w:tab/>
        <w:t>The Minister’s Black Veil</w:t>
      </w:r>
    </w:p>
    <w:p w14:paraId="5DA489B7" w14:textId="2181DEBC" w:rsidR="009F251E" w:rsidRPr="00E63291" w:rsidRDefault="009F251E" w:rsidP="009F251E">
      <w:pPr>
        <w:ind w:left="720" w:firstLine="720"/>
      </w:pPr>
      <w:r>
        <w:rPr>
          <w:rFonts w:eastAsia="Eras Demi ITC"/>
          <w:sz w:val="20"/>
          <w:szCs w:val="20"/>
        </w:rPr>
        <w:t>Book Club novel (approx. 6 weeks)</w:t>
      </w:r>
    </w:p>
    <w:p w14:paraId="296B96C5" w14:textId="77777777" w:rsidR="00AA62FE" w:rsidRPr="00E63291" w:rsidRDefault="00AA62FE"/>
    <w:p w14:paraId="1F83BAA4" w14:textId="77777777" w:rsidR="00AA62FE" w:rsidRPr="00E63291" w:rsidRDefault="007C480E">
      <w:r w:rsidRPr="00E63291">
        <w:rPr>
          <w:rFonts w:eastAsia="Eras Demi ITC"/>
          <w:sz w:val="20"/>
          <w:szCs w:val="20"/>
        </w:rPr>
        <w:tab/>
      </w:r>
      <w:r w:rsidRPr="00E63291">
        <w:rPr>
          <w:rFonts w:eastAsia="Eras Demi ITC"/>
          <w:i/>
          <w:sz w:val="20"/>
          <w:szCs w:val="20"/>
          <w:u w:val="single"/>
        </w:rPr>
        <w:t>Unit 2:  Refining Rhetorical Analysis in Short Non-Fiction: The Age of Reason</w:t>
      </w:r>
    </w:p>
    <w:p w14:paraId="1B9BEC76" w14:textId="77777777" w:rsidR="00AA62FE" w:rsidRPr="00E63291" w:rsidRDefault="007C480E">
      <w:r w:rsidRPr="00E63291">
        <w:rPr>
          <w:rFonts w:eastAsia="Eras Demi ITC"/>
          <w:sz w:val="20"/>
          <w:szCs w:val="20"/>
        </w:rPr>
        <w:tab/>
      </w:r>
      <w:r w:rsidRPr="00E63291">
        <w:rPr>
          <w:rFonts w:eastAsia="Eras Demi ITC"/>
          <w:sz w:val="20"/>
          <w:szCs w:val="20"/>
        </w:rPr>
        <w:tab/>
        <w:t>The Declaration of Independence</w:t>
      </w:r>
    </w:p>
    <w:p w14:paraId="47CB3E43" w14:textId="77777777" w:rsidR="00AA62FE" w:rsidRPr="00E63291" w:rsidRDefault="007C480E">
      <w:r w:rsidRPr="00E63291">
        <w:rPr>
          <w:rFonts w:eastAsia="Eras Demi ITC"/>
          <w:sz w:val="20"/>
          <w:szCs w:val="20"/>
        </w:rPr>
        <w:tab/>
      </w:r>
      <w:r w:rsidRPr="00E63291">
        <w:rPr>
          <w:rFonts w:eastAsia="Eras Demi ITC"/>
          <w:sz w:val="20"/>
          <w:szCs w:val="20"/>
        </w:rPr>
        <w:tab/>
        <w:t>Speech to the Virginia Convention</w:t>
      </w:r>
    </w:p>
    <w:p w14:paraId="5B20708C" w14:textId="77777777" w:rsidR="00AA62FE" w:rsidRPr="00E63291" w:rsidRDefault="007C480E">
      <w:r w:rsidRPr="00E63291">
        <w:rPr>
          <w:rFonts w:eastAsia="Eras Demi ITC"/>
          <w:sz w:val="20"/>
          <w:szCs w:val="20"/>
        </w:rPr>
        <w:tab/>
      </w:r>
      <w:r w:rsidRPr="00E63291">
        <w:rPr>
          <w:rFonts w:eastAsia="Eras Demi ITC"/>
          <w:sz w:val="20"/>
          <w:szCs w:val="20"/>
        </w:rPr>
        <w:tab/>
        <w:t>Franklin’s Autobiography</w:t>
      </w:r>
    </w:p>
    <w:p w14:paraId="068A8D65" w14:textId="77777777" w:rsidR="00AA62FE" w:rsidRPr="00E63291" w:rsidRDefault="007C480E">
      <w:r w:rsidRPr="00E63291">
        <w:rPr>
          <w:rFonts w:eastAsia="Eras Demi ITC"/>
          <w:sz w:val="20"/>
          <w:szCs w:val="20"/>
        </w:rPr>
        <w:tab/>
      </w:r>
      <w:r w:rsidRPr="00E63291">
        <w:rPr>
          <w:rFonts w:eastAsia="Eras Demi ITC"/>
          <w:sz w:val="20"/>
          <w:szCs w:val="20"/>
        </w:rPr>
        <w:tab/>
        <w:t>Thomas Paine’s The Crisis</w:t>
      </w:r>
    </w:p>
    <w:p w14:paraId="0C5F09B3" w14:textId="77777777" w:rsidR="00AA62FE" w:rsidRPr="00E63291" w:rsidRDefault="00AA62FE"/>
    <w:p w14:paraId="3503DFBC" w14:textId="77777777" w:rsidR="00AA62FE" w:rsidRPr="00E63291" w:rsidRDefault="007C480E">
      <w:r w:rsidRPr="00E63291">
        <w:rPr>
          <w:rFonts w:eastAsia="Eras Demi ITC"/>
          <w:sz w:val="20"/>
          <w:szCs w:val="20"/>
        </w:rPr>
        <w:tab/>
      </w:r>
      <w:r w:rsidRPr="00E63291">
        <w:rPr>
          <w:rFonts w:eastAsia="Eras Demi ITC"/>
          <w:i/>
          <w:sz w:val="20"/>
          <w:szCs w:val="20"/>
          <w:u w:val="single"/>
        </w:rPr>
        <w:t>Unit 3:  Refining Argumentation and Persuasive Writing Through Non-Fiction:  Romanticism</w:t>
      </w:r>
    </w:p>
    <w:p w14:paraId="70AB029D" w14:textId="77777777" w:rsidR="00AA62FE" w:rsidRPr="00E63291" w:rsidRDefault="007C480E">
      <w:r w:rsidRPr="00E63291">
        <w:rPr>
          <w:rFonts w:eastAsia="Eras Demi ITC"/>
          <w:sz w:val="20"/>
          <w:szCs w:val="20"/>
        </w:rPr>
        <w:tab/>
      </w:r>
      <w:r w:rsidRPr="00E63291">
        <w:rPr>
          <w:rFonts w:eastAsia="Eras Demi ITC"/>
          <w:sz w:val="20"/>
          <w:szCs w:val="20"/>
        </w:rPr>
        <w:tab/>
        <w:t>Emerson’s Essays</w:t>
      </w:r>
    </w:p>
    <w:p w14:paraId="6B9040A3" w14:textId="77777777" w:rsidR="00AA62FE" w:rsidRPr="00E63291" w:rsidRDefault="007C480E">
      <w:r w:rsidRPr="00E63291">
        <w:rPr>
          <w:rFonts w:eastAsia="Eras Demi ITC"/>
          <w:sz w:val="20"/>
          <w:szCs w:val="20"/>
        </w:rPr>
        <w:tab/>
      </w:r>
      <w:r w:rsidRPr="00E63291">
        <w:rPr>
          <w:rFonts w:eastAsia="Eras Demi ITC"/>
          <w:sz w:val="20"/>
          <w:szCs w:val="20"/>
        </w:rPr>
        <w:tab/>
        <w:t>Thoreau:  Walden, Resistance to Civil Government</w:t>
      </w:r>
    </w:p>
    <w:p w14:paraId="180C93F2" w14:textId="77777777" w:rsidR="00AA62FE" w:rsidRPr="00E63291" w:rsidRDefault="007C480E">
      <w:r w:rsidRPr="00E63291">
        <w:rPr>
          <w:rFonts w:eastAsia="Eras Demi ITC"/>
          <w:sz w:val="20"/>
          <w:szCs w:val="20"/>
        </w:rPr>
        <w:tab/>
      </w:r>
      <w:r w:rsidRPr="00E63291">
        <w:rPr>
          <w:rFonts w:eastAsia="Eras Demi ITC"/>
          <w:sz w:val="20"/>
          <w:szCs w:val="20"/>
        </w:rPr>
        <w:tab/>
        <w:t>Romantic Poets:  Holmes, Bryant, Whitman, Longfellow</w:t>
      </w:r>
    </w:p>
    <w:p w14:paraId="35945F97" w14:textId="77777777" w:rsidR="00AA62FE" w:rsidRPr="00E63291" w:rsidRDefault="007C480E">
      <w:r w:rsidRPr="00E63291">
        <w:rPr>
          <w:rFonts w:eastAsia="Eras Demi ITC"/>
          <w:sz w:val="20"/>
          <w:szCs w:val="20"/>
        </w:rPr>
        <w:tab/>
      </w:r>
      <w:r w:rsidRPr="00E63291">
        <w:rPr>
          <w:rFonts w:eastAsia="Eras Demi ITC"/>
          <w:sz w:val="20"/>
          <w:szCs w:val="20"/>
        </w:rPr>
        <w:tab/>
        <w:t>Poe’s Short Stories &amp; Poetry</w:t>
      </w:r>
    </w:p>
    <w:p w14:paraId="1823F1EF" w14:textId="77777777" w:rsidR="00AA62FE" w:rsidRPr="00E63291" w:rsidRDefault="007C480E">
      <w:r w:rsidRPr="00E63291">
        <w:rPr>
          <w:rFonts w:eastAsia="Eras Demi ITC"/>
          <w:sz w:val="20"/>
          <w:szCs w:val="20"/>
        </w:rPr>
        <w:tab/>
      </w:r>
      <w:r w:rsidRPr="00E63291">
        <w:rPr>
          <w:rFonts w:eastAsia="Eras Demi ITC"/>
          <w:sz w:val="20"/>
          <w:szCs w:val="20"/>
        </w:rPr>
        <w:tab/>
      </w:r>
    </w:p>
    <w:p w14:paraId="36051BA4" w14:textId="77777777" w:rsidR="00AA62FE" w:rsidRPr="00E63291" w:rsidRDefault="007C480E">
      <w:r w:rsidRPr="00E63291">
        <w:rPr>
          <w:rFonts w:eastAsia="Eras Demi ITC"/>
          <w:sz w:val="20"/>
          <w:szCs w:val="20"/>
        </w:rPr>
        <w:tab/>
      </w:r>
      <w:r w:rsidRPr="00E63291">
        <w:rPr>
          <w:rFonts w:eastAsia="Eras Demi ITC"/>
          <w:i/>
          <w:sz w:val="20"/>
          <w:szCs w:val="20"/>
          <w:u w:val="single"/>
        </w:rPr>
        <w:t>Unit 4:  Refining Literary Analysis: Realism/Naturalism</w:t>
      </w:r>
    </w:p>
    <w:p w14:paraId="7D0236CB" w14:textId="77777777" w:rsidR="00AA62FE" w:rsidRPr="00E63291" w:rsidRDefault="007C480E">
      <w:r w:rsidRPr="00E63291">
        <w:rPr>
          <w:rFonts w:eastAsia="Eras Demi ITC"/>
          <w:sz w:val="20"/>
          <w:szCs w:val="20"/>
        </w:rPr>
        <w:tab/>
      </w:r>
      <w:r w:rsidRPr="00E63291">
        <w:rPr>
          <w:rFonts w:eastAsia="Eras Demi ITC"/>
          <w:sz w:val="20"/>
          <w:szCs w:val="20"/>
        </w:rPr>
        <w:tab/>
        <w:t>The Leader of the People</w:t>
      </w:r>
    </w:p>
    <w:p w14:paraId="7F64F628" w14:textId="3CAD8BA0" w:rsidR="00AA62FE" w:rsidRPr="00E63291" w:rsidRDefault="007C480E">
      <w:r w:rsidRPr="00E63291">
        <w:rPr>
          <w:rFonts w:eastAsia="Eras Demi ITC"/>
          <w:sz w:val="20"/>
          <w:szCs w:val="20"/>
        </w:rPr>
        <w:tab/>
      </w:r>
      <w:r w:rsidRPr="00E63291">
        <w:rPr>
          <w:rFonts w:eastAsia="Eras Demi ITC"/>
          <w:sz w:val="20"/>
          <w:szCs w:val="20"/>
        </w:rPr>
        <w:tab/>
        <w:t>The Autobiography of Frederick Douglass</w:t>
      </w:r>
    </w:p>
    <w:p w14:paraId="5F44625A" w14:textId="77777777" w:rsidR="000E6AE7" w:rsidRPr="00E63291" w:rsidRDefault="007C480E">
      <w:pPr>
        <w:rPr>
          <w:rFonts w:eastAsia="Eras Demi ITC"/>
          <w:sz w:val="20"/>
          <w:szCs w:val="20"/>
        </w:rPr>
      </w:pPr>
      <w:r w:rsidRPr="00E63291">
        <w:rPr>
          <w:rFonts w:eastAsia="Eras Demi ITC"/>
          <w:sz w:val="20"/>
          <w:szCs w:val="20"/>
        </w:rPr>
        <w:tab/>
      </w:r>
      <w:r w:rsidRPr="00E63291">
        <w:rPr>
          <w:rFonts w:eastAsia="Eras Demi ITC"/>
          <w:sz w:val="20"/>
          <w:szCs w:val="20"/>
        </w:rPr>
        <w:tab/>
      </w:r>
      <w:r w:rsidR="000E6AE7" w:rsidRPr="00E63291">
        <w:rPr>
          <w:rFonts w:eastAsia="Eras Demi ITC"/>
          <w:sz w:val="20"/>
          <w:szCs w:val="20"/>
        </w:rPr>
        <w:t>One of the following:</w:t>
      </w:r>
    </w:p>
    <w:p w14:paraId="5D7E006B" w14:textId="1E1318A1" w:rsidR="00AA62FE" w:rsidRPr="009F251E" w:rsidRDefault="007C480E" w:rsidP="000E6AE7">
      <w:pPr>
        <w:ind w:left="2160"/>
        <w:rPr>
          <w:i/>
        </w:rPr>
      </w:pPr>
      <w:r w:rsidRPr="009F251E">
        <w:rPr>
          <w:rFonts w:eastAsia="Eras Demi ITC"/>
          <w:i/>
          <w:sz w:val="20"/>
          <w:szCs w:val="20"/>
        </w:rPr>
        <w:t>Huckleberry Finn</w:t>
      </w:r>
      <w:r w:rsidR="000E6AE7" w:rsidRPr="009F251E">
        <w:rPr>
          <w:rFonts w:eastAsia="Eras Demi ITC"/>
          <w:i/>
          <w:sz w:val="20"/>
          <w:szCs w:val="20"/>
        </w:rPr>
        <w:t>/Their Eyes Were Watching God/The Fixer</w:t>
      </w:r>
    </w:p>
    <w:p w14:paraId="45E2EE06" w14:textId="77777777" w:rsidR="00AA62FE" w:rsidRPr="009F251E" w:rsidRDefault="007C480E">
      <w:r w:rsidRPr="009F251E">
        <w:rPr>
          <w:rFonts w:eastAsia="Eras Demi ITC"/>
          <w:i/>
          <w:sz w:val="20"/>
          <w:szCs w:val="20"/>
        </w:rPr>
        <w:tab/>
      </w:r>
      <w:r w:rsidRPr="009F251E">
        <w:rPr>
          <w:rFonts w:eastAsia="Eras Demi ITC"/>
          <w:i/>
          <w:sz w:val="20"/>
          <w:szCs w:val="20"/>
        </w:rPr>
        <w:tab/>
      </w:r>
      <w:r w:rsidRPr="009F251E">
        <w:rPr>
          <w:rFonts w:eastAsia="Eras Demi ITC"/>
          <w:sz w:val="20"/>
          <w:szCs w:val="20"/>
        </w:rPr>
        <w:t>The Open Boat</w:t>
      </w:r>
    </w:p>
    <w:p w14:paraId="2DD23E43" w14:textId="77777777" w:rsidR="00AA62FE" w:rsidRPr="00E63291" w:rsidRDefault="007C480E">
      <w:r w:rsidRPr="00E63291">
        <w:rPr>
          <w:rFonts w:eastAsia="Eras Demi ITC"/>
          <w:sz w:val="20"/>
          <w:szCs w:val="20"/>
        </w:rPr>
        <w:tab/>
      </w:r>
      <w:r w:rsidRPr="00E63291">
        <w:rPr>
          <w:rFonts w:eastAsia="Eras Demi ITC"/>
          <w:sz w:val="20"/>
          <w:szCs w:val="20"/>
        </w:rPr>
        <w:tab/>
        <w:t>To Build a Fire</w:t>
      </w:r>
    </w:p>
    <w:p w14:paraId="75AB6142" w14:textId="77777777" w:rsidR="00AA62FE" w:rsidRPr="00E63291" w:rsidRDefault="007C480E">
      <w:r w:rsidRPr="00E63291">
        <w:rPr>
          <w:rFonts w:eastAsia="Eras Demi ITC"/>
          <w:sz w:val="20"/>
          <w:szCs w:val="20"/>
        </w:rPr>
        <w:tab/>
      </w:r>
      <w:r w:rsidRPr="00E63291">
        <w:rPr>
          <w:rFonts w:eastAsia="Eras Demi ITC"/>
          <w:sz w:val="20"/>
          <w:szCs w:val="20"/>
        </w:rPr>
        <w:tab/>
        <w:t>Barn Burning</w:t>
      </w:r>
    </w:p>
    <w:p w14:paraId="4ABF27C6" w14:textId="77777777" w:rsidR="00AA62FE" w:rsidRPr="00E63291" w:rsidRDefault="007C480E">
      <w:r w:rsidRPr="00E63291">
        <w:rPr>
          <w:rFonts w:eastAsia="Eras Demi ITC"/>
          <w:sz w:val="20"/>
          <w:szCs w:val="20"/>
        </w:rPr>
        <w:tab/>
      </w:r>
      <w:r w:rsidRPr="00E63291">
        <w:rPr>
          <w:rFonts w:eastAsia="Eras Demi ITC"/>
          <w:sz w:val="20"/>
          <w:szCs w:val="20"/>
        </w:rPr>
        <w:tab/>
      </w:r>
    </w:p>
    <w:p w14:paraId="2265A814" w14:textId="77777777" w:rsidR="00AA62FE" w:rsidRPr="00E63291" w:rsidRDefault="007C480E">
      <w:r w:rsidRPr="00E63291">
        <w:rPr>
          <w:rFonts w:eastAsia="Eras Demi ITC"/>
          <w:sz w:val="20"/>
          <w:szCs w:val="20"/>
        </w:rPr>
        <w:tab/>
      </w:r>
      <w:r w:rsidRPr="00E63291">
        <w:rPr>
          <w:rFonts w:eastAsia="Eras Demi ITC"/>
          <w:i/>
          <w:sz w:val="20"/>
          <w:szCs w:val="20"/>
          <w:u w:val="single"/>
        </w:rPr>
        <w:t>Unit 5:  Refining Elements of Personal Style in Writing: Modernism</w:t>
      </w:r>
    </w:p>
    <w:p w14:paraId="30EDD63E" w14:textId="77777777" w:rsidR="00AA62FE" w:rsidRPr="009F251E" w:rsidRDefault="007C480E">
      <w:pPr>
        <w:rPr>
          <w:i/>
        </w:rPr>
      </w:pPr>
      <w:r w:rsidRPr="00E63291">
        <w:rPr>
          <w:rFonts w:eastAsia="Eras Demi ITC"/>
          <w:sz w:val="20"/>
          <w:szCs w:val="20"/>
        </w:rPr>
        <w:tab/>
      </w:r>
      <w:r w:rsidRPr="00E63291">
        <w:rPr>
          <w:rFonts w:eastAsia="Eras Demi ITC"/>
          <w:sz w:val="20"/>
          <w:szCs w:val="20"/>
        </w:rPr>
        <w:tab/>
      </w:r>
      <w:r w:rsidRPr="009F251E">
        <w:rPr>
          <w:rFonts w:eastAsia="Eras Demi ITC"/>
          <w:i/>
          <w:sz w:val="20"/>
          <w:szCs w:val="20"/>
        </w:rPr>
        <w:t>The Great Gatsby</w:t>
      </w:r>
    </w:p>
    <w:p w14:paraId="2F40CD3C" w14:textId="77777777" w:rsidR="00AA62FE" w:rsidRPr="00E63291" w:rsidRDefault="007C480E">
      <w:r w:rsidRPr="00E63291">
        <w:rPr>
          <w:rFonts w:eastAsia="Eras Demi ITC"/>
          <w:sz w:val="20"/>
          <w:szCs w:val="20"/>
        </w:rPr>
        <w:tab/>
      </w:r>
      <w:r w:rsidRPr="00E63291">
        <w:rPr>
          <w:rFonts w:eastAsia="Eras Demi ITC"/>
          <w:sz w:val="20"/>
          <w:szCs w:val="20"/>
        </w:rPr>
        <w:tab/>
        <w:t>The Jilting of Granny Weatherall</w:t>
      </w:r>
    </w:p>
    <w:p w14:paraId="640E3FED" w14:textId="77777777" w:rsidR="00AA62FE" w:rsidRPr="00E63291" w:rsidRDefault="007C480E">
      <w:r w:rsidRPr="00E63291">
        <w:rPr>
          <w:rFonts w:eastAsia="Eras Demi ITC"/>
          <w:sz w:val="20"/>
          <w:szCs w:val="20"/>
        </w:rPr>
        <w:tab/>
      </w:r>
      <w:r w:rsidRPr="00E63291">
        <w:rPr>
          <w:rFonts w:eastAsia="Eras Demi ITC"/>
          <w:sz w:val="20"/>
          <w:szCs w:val="20"/>
        </w:rPr>
        <w:tab/>
        <w:t>The Life You Save May Be Your Own</w:t>
      </w:r>
    </w:p>
    <w:p w14:paraId="11B74BBB" w14:textId="77777777" w:rsidR="00AA62FE" w:rsidRPr="00E63291" w:rsidRDefault="007C480E">
      <w:r w:rsidRPr="00E63291">
        <w:rPr>
          <w:rFonts w:eastAsia="Eras Demi ITC"/>
          <w:sz w:val="20"/>
          <w:szCs w:val="20"/>
        </w:rPr>
        <w:tab/>
      </w:r>
      <w:r w:rsidRPr="00E63291">
        <w:rPr>
          <w:rFonts w:eastAsia="Eras Demi ITC"/>
          <w:sz w:val="20"/>
          <w:szCs w:val="20"/>
        </w:rPr>
        <w:tab/>
        <w:t>The Secret Life of Walter Mitty</w:t>
      </w:r>
    </w:p>
    <w:p w14:paraId="3FE0F63D" w14:textId="77777777" w:rsidR="00AA62FE" w:rsidRPr="009F251E" w:rsidRDefault="007C480E">
      <w:pPr>
        <w:rPr>
          <w:rFonts w:eastAsia="Eras Demi ITC"/>
          <w:i/>
          <w:sz w:val="20"/>
          <w:szCs w:val="20"/>
        </w:rPr>
      </w:pPr>
      <w:r w:rsidRPr="00E63291">
        <w:rPr>
          <w:rFonts w:eastAsia="Eras Demi ITC"/>
          <w:sz w:val="20"/>
          <w:szCs w:val="20"/>
        </w:rPr>
        <w:tab/>
      </w:r>
      <w:r w:rsidRPr="00E63291">
        <w:rPr>
          <w:rFonts w:eastAsia="Eras Demi ITC"/>
          <w:sz w:val="20"/>
          <w:szCs w:val="20"/>
        </w:rPr>
        <w:tab/>
      </w:r>
      <w:r w:rsidRPr="009F251E">
        <w:rPr>
          <w:rFonts w:eastAsia="Eras Demi ITC"/>
          <w:i/>
          <w:sz w:val="20"/>
          <w:szCs w:val="20"/>
        </w:rPr>
        <w:t>One Flew Over the Cuckoo’s Nest</w:t>
      </w:r>
    </w:p>
    <w:p w14:paraId="34534991" w14:textId="77777777" w:rsidR="000E6AE7" w:rsidRPr="00E63291" w:rsidRDefault="000E6AE7">
      <w:pPr>
        <w:rPr>
          <w:rFonts w:eastAsia="Eras Demi ITC"/>
          <w:sz w:val="20"/>
          <w:szCs w:val="20"/>
        </w:rPr>
      </w:pPr>
    </w:p>
    <w:p w14:paraId="7A3A1D7C" w14:textId="77777777" w:rsidR="000E6AE7" w:rsidRPr="00E63291" w:rsidRDefault="000E6AE7">
      <w:pPr>
        <w:rPr>
          <w:rFonts w:eastAsia="Eras Demi ITC"/>
          <w:sz w:val="20"/>
          <w:szCs w:val="20"/>
        </w:rPr>
      </w:pPr>
      <w:r w:rsidRPr="00E63291">
        <w:rPr>
          <w:rFonts w:eastAsia="Eras Demi ITC"/>
          <w:b/>
          <w:sz w:val="20"/>
          <w:szCs w:val="20"/>
        </w:rPr>
        <w:t>Independent Reading:</w:t>
      </w:r>
    </w:p>
    <w:p w14:paraId="228A07C6" w14:textId="77777777" w:rsidR="000E6AE7" w:rsidRPr="00E63291" w:rsidRDefault="000E6AE7">
      <w:pPr>
        <w:rPr>
          <w:rFonts w:eastAsia="Eras Demi ITC"/>
          <w:sz w:val="20"/>
          <w:szCs w:val="20"/>
        </w:rPr>
      </w:pPr>
      <w:r w:rsidRPr="00E63291">
        <w:rPr>
          <w:rFonts w:eastAsia="Eras Demi ITC"/>
          <w:sz w:val="20"/>
          <w:szCs w:val="20"/>
        </w:rPr>
        <w:tab/>
        <w:t>During 1</w:t>
      </w:r>
      <w:r w:rsidRPr="00E63291">
        <w:rPr>
          <w:rFonts w:eastAsia="Eras Demi ITC"/>
          <w:sz w:val="20"/>
          <w:szCs w:val="20"/>
          <w:vertAlign w:val="superscript"/>
        </w:rPr>
        <w:t>st</w:t>
      </w:r>
      <w:r w:rsidRPr="00E63291">
        <w:rPr>
          <w:rFonts w:eastAsia="Eras Demi ITC"/>
          <w:sz w:val="20"/>
          <w:szCs w:val="20"/>
        </w:rPr>
        <w:t xml:space="preserve"> semester students will be asked to select a novel of quality and significance in American Literature to read on their own.  A list of choices will be provided along with assignments related to the novel. </w:t>
      </w:r>
    </w:p>
    <w:p w14:paraId="2458F5CC" w14:textId="77777777" w:rsidR="000E6AE7" w:rsidRPr="00E63291" w:rsidRDefault="000E6AE7" w:rsidP="0034025D">
      <w:r w:rsidRPr="00E63291">
        <w:rPr>
          <w:rFonts w:eastAsia="Eras Demi ITC"/>
          <w:sz w:val="20"/>
          <w:szCs w:val="20"/>
        </w:rPr>
        <w:tab/>
      </w:r>
    </w:p>
    <w:p w14:paraId="03DA55CD" w14:textId="77777777" w:rsidR="00AA62FE" w:rsidRPr="00E63291" w:rsidRDefault="007C480E">
      <w:r w:rsidRPr="00E63291">
        <w:rPr>
          <w:rFonts w:eastAsia="Eras Demi ITC"/>
          <w:b/>
          <w:sz w:val="20"/>
          <w:szCs w:val="20"/>
        </w:rPr>
        <w:t>Writing:</w:t>
      </w:r>
    </w:p>
    <w:p w14:paraId="6A1A3FE9" w14:textId="77777777" w:rsidR="00AA62FE" w:rsidRPr="00E63291" w:rsidRDefault="007C480E">
      <w:r w:rsidRPr="00E63291">
        <w:rPr>
          <w:rFonts w:eastAsia="Eras Demi ITC"/>
          <w:b/>
          <w:sz w:val="20"/>
          <w:szCs w:val="20"/>
        </w:rPr>
        <w:tab/>
      </w:r>
      <w:r w:rsidRPr="00E63291">
        <w:rPr>
          <w:rFonts w:eastAsia="Eras Demi ITC"/>
          <w:sz w:val="20"/>
          <w:szCs w:val="20"/>
        </w:rPr>
        <w:t xml:space="preserve">Essay writing of different styles, purposes, </w:t>
      </w:r>
      <w:r w:rsidR="000E6AE7" w:rsidRPr="00E63291">
        <w:rPr>
          <w:rFonts w:eastAsia="Eras Demi ITC"/>
          <w:sz w:val="20"/>
          <w:szCs w:val="20"/>
        </w:rPr>
        <w:t xml:space="preserve">and audiences </w:t>
      </w:r>
      <w:r w:rsidRPr="00E63291">
        <w:rPr>
          <w:rFonts w:eastAsia="Eras Demi ITC"/>
          <w:sz w:val="20"/>
          <w:szCs w:val="20"/>
        </w:rPr>
        <w:t>will be the main concentration in this class.  The single</w:t>
      </w:r>
      <w:r w:rsidR="000E6AE7" w:rsidRPr="00E63291">
        <w:rPr>
          <w:rFonts w:eastAsia="Eras Demi ITC"/>
          <w:sz w:val="20"/>
          <w:szCs w:val="20"/>
        </w:rPr>
        <w:t>,</w:t>
      </w:r>
      <w:r w:rsidRPr="00E63291">
        <w:rPr>
          <w:rFonts w:eastAsia="Eras Demi ITC"/>
          <w:sz w:val="20"/>
          <w:szCs w:val="20"/>
        </w:rPr>
        <w:t xml:space="preserve"> major focus of the writing program at the junior level is synthesis, which means to meld multiple sources to create a convincing, effective piece of writing. All writing skills taught will be focused on the Common Core skills.  The specific types of writing assignments will include the following:</w:t>
      </w:r>
    </w:p>
    <w:p w14:paraId="0C12AE75" w14:textId="77777777" w:rsidR="00AA62FE" w:rsidRPr="00E63291" w:rsidRDefault="007C480E">
      <w:pPr>
        <w:numPr>
          <w:ilvl w:val="0"/>
          <w:numId w:val="5"/>
        </w:numPr>
        <w:ind w:hanging="360"/>
        <w:rPr>
          <w:sz w:val="20"/>
          <w:szCs w:val="20"/>
        </w:rPr>
      </w:pPr>
      <w:r w:rsidRPr="00E63291">
        <w:rPr>
          <w:rFonts w:eastAsia="Eras Demi ITC"/>
          <w:sz w:val="20"/>
          <w:szCs w:val="20"/>
        </w:rPr>
        <w:t>literary analyses of fiction and poetry</w:t>
      </w:r>
    </w:p>
    <w:p w14:paraId="43BB65B1" w14:textId="77777777" w:rsidR="00AA62FE" w:rsidRPr="00E63291" w:rsidRDefault="007C480E">
      <w:pPr>
        <w:numPr>
          <w:ilvl w:val="0"/>
          <w:numId w:val="5"/>
        </w:numPr>
        <w:ind w:hanging="360"/>
        <w:rPr>
          <w:sz w:val="20"/>
          <w:szCs w:val="20"/>
        </w:rPr>
      </w:pPr>
      <w:r w:rsidRPr="00E63291">
        <w:rPr>
          <w:rFonts w:eastAsia="Eras Demi ITC"/>
          <w:sz w:val="20"/>
          <w:szCs w:val="20"/>
        </w:rPr>
        <w:t>rhetorical analyses of non-fiction pieces</w:t>
      </w:r>
    </w:p>
    <w:p w14:paraId="07391112" w14:textId="77777777" w:rsidR="00AA62FE" w:rsidRPr="00E63291" w:rsidRDefault="007C480E">
      <w:pPr>
        <w:numPr>
          <w:ilvl w:val="0"/>
          <w:numId w:val="5"/>
        </w:numPr>
        <w:ind w:hanging="360"/>
        <w:rPr>
          <w:sz w:val="20"/>
          <w:szCs w:val="20"/>
        </w:rPr>
      </w:pPr>
      <w:r w:rsidRPr="00E63291">
        <w:rPr>
          <w:rFonts w:eastAsia="Eras Demi ITC"/>
          <w:sz w:val="20"/>
          <w:szCs w:val="20"/>
        </w:rPr>
        <w:t>persuasive/argumentative pieces</w:t>
      </w:r>
    </w:p>
    <w:p w14:paraId="335083E1" w14:textId="77777777" w:rsidR="00AA62FE" w:rsidRPr="00E63291" w:rsidRDefault="007C480E">
      <w:pPr>
        <w:numPr>
          <w:ilvl w:val="0"/>
          <w:numId w:val="5"/>
        </w:numPr>
        <w:ind w:hanging="360"/>
        <w:rPr>
          <w:sz w:val="20"/>
          <w:szCs w:val="20"/>
        </w:rPr>
      </w:pPr>
      <w:r w:rsidRPr="00E63291">
        <w:rPr>
          <w:rFonts w:eastAsia="Eras Demi ITC"/>
          <w:sz w:val="20"/>
          <w:szCs w:val="20"/>
        </w:rPr>
        <w:t>synthesis essays</w:t>
      </w:r>
    </w:p>
    <w:p w14:paraId="32E02C40" w14:textId="77777777" w:rsidR="00AA62FE" w:rsidRPr="00FD791A" w:rsidRDefault="004C3918">
      <w:pPr>
        <w:numPr>
          <w:ilvl w:val="0"/>
          <w:numId w:val="5"/>
        </w:numPr>
        <w:ind w:hanging="360"/>
        <w:rPr>
          <w:sz w:val="20"/>
          <w:szCs w:val="20"/>
        </w:rPr>
      </w:pPr>
      <w:r w:rsidRPr="00E63291">
        <w:rPr>
          <w:rFonts w:eastAsia="Eras Demi ITC"/>
          <w:sz w:val="20"/>
          <w:szCs w:val="20"/>
        </w:rPr>
        <w:t xml:space="preserve">in-class, timed writings of various kinds, designed specifically to mirror the conditions and topics for both the SAT test and the Smarter Balanced Assessment. </w:t>
      </w:r>
    </w:p>
    <w:p w14:paraId="5D0E6119" w14:textId="77777777" w:rsidR="00FD791A" w:rsidRDefault="00FD791A" w:rsidP="00FD791A">
      <w:pPr>
        <w:ind w:left="720"/>
        <w:rPr>
          <w:rFonts w:eastAsia="Eras Demi ITC"/>
          <w:sz w:val="20"/>
          <w:szCs w:val="20"/>
        </w:rPr>
      </w:pPr>
    </w:p>
    <w:p w14:paraId="0E4A9DFA" w14:textId="77777777" w:rsidR="009F251E" w:rsidRDefault="009F251E" w:rsidP="00FD791A">
      <w:pPr>
        <w:ind w:left="720"/>
        <w:rPr>
          <w:rFonts w:eastAsia="Eras Demi ITC"/>
          <w:i/>
          <w:sz w:val="20"/>
          <w:szCs w:val="20"/>
          <w:u w:val="single"/>
        </w:rPr>
      </w:pPr>
    </w:p>
    <w:p w14:paraId="5F9B44D4" w14:textId="77777777" w:rsidR="009F251E" w:rsidRDefault="009F251E" w:rsidP="00FD791A">
      <w:pPr>
        <w:ind w:left="720"/>
        <w:rPr>
          <w:rFonts w:eastAsia="Eras Demi ITC"/>
          <w:i/>
          <w:sz w:val="20"/>
          <w:szCs w:val="20"/>
          <w:u w:val="single"/>
        </w:rPr>
      </w:pPr>
    </w:p>
    <w:p w14:paraId="0BAFF1B9" w14:textId="77777777" w:rsidR="00FD791A" w:rsidRPr="00FD791A" w:rsidRDefault="00FD791A" w:rsidP="00FD791A">
      <w:pPr>
        <w:ind w:left="720"/>
        <w:rPr>
          <w:i/>
          <w:sz w:val="20"/>
          <w:szCs w:val="20"/>
          <w:u w:val="single"/>
        </w:rPr>
      </w:pPr>
      <w:r w:rsidRPr="00FD791A">
        <w:rPr>
          <w:rFonts w:eastAsia="Eras Demi ITC"/>
          <w:i/>
          <w:sz w:val="20"/>
          <w:szCs w:val="20"/>
          <w:u w:val="single"/>
        </w:rPr>
        <w:lastRenderedPageBreak/>
        <w:t>Revision Policy</w:t>
      </w:r>
    </w:p>
    <w:p w14:paraId="77D9006C" w14:textId="77777777" w:rsidR="00AA62FE" w:rsidRPr="00E63291" w:rsidRDefault="00FD791A" w:rsidP="00FD791A">
      <w:pPr>
        <w:pStyle w:val="ListParagraph"/>
        <w:numPr>
          <w:ilvl w:val="0"/>
          <w:numId w:val="7"/>
        </w:numPr>
      </w:pPr>
      <w:r>
        <w:rPr>
          <w:sz w:val="20"/>
          <w:szCs w:val="20"/>
        </w:rPr>
        <w:t>Revision will be allowed on a case by case basis. The LA department encourages students to meet with their teachers if they want to work to improve their writing and to discuss revision opportunities based on their class expectations. The latest that revisions will be accepted for an essay is at the end of the quarter, but again, this is based on teacher discretion.</w:t>
      </w:r>
    </w:p>
    <w:p w14:paraId="5AF2349B" w14:textId="77777777" w:rsidR="00AA62FE" w:rsidRPr="00E63291" w:rsidRDefault="00AA62FE"/>
    <w:p w14:paraId="18D90470" w14:textId="77777777" w:rsidR="00AA62FE" w:rsidRPr="00E63291" w:rsidRDefault="007C480E">
      <w:r w:rsidRPr="00E63291">
        <w:rPr>
          <w:rFonts w:eastAsia="Eras Demi ITC"/>
          <w:b/>
          <w:sz w:val="20"/>
          <w:szCs w:val="20"/>
        </w:rPr>
        <w:t>Grammar/Mechanics/Style</w:t>
      </w:r>
    </w:p>
    <w:p w14:paraId="588C0644" w14:textId="77777777" w:rsidR="00AA62FE" w:rsidRPr="00E63291" w:rsidRDefault="007C480E">
      <w:pPr>
        <w:ind w:left="720"/>
      </w:pPr>
      <w:r w:rsidRPr="00E63291">
        <w:rPr>
          <w:rFonts w:eastAsia="Eras Demi ITC"/>
          <w:i/>
          <w:sz w:val="20"/>
          <w:szCs w:val="20"/>
          <w:u w:val="single"/>
        </w:rPr>
        <w:t xml:space="preserve">Grammar/Mechanics:  </w:t>
      </w:r>
    </w:p>
    <w:p w14:paraId="0ED946C8" w14:textId="77777777" w:rsidR="00AA62FE" w:rsidRDefault="007C480E">
      <w:pPr>
        <w:numPr>
          <w:ilvl w:val="0"/>
          <w:numId w:val="3"/>
        </w:numPr>
        <w:ind w:hanging="360"/>
        <w:contextualSpacing/>
        <w:rPr>
          <w:rFonts w:eastAsia="Eras Demi ITC"/>
          <w:sz w:val="20"/>
          <w:szCs w:val="20"/>
        </w:rPr>
      </w:pPr>
      <w:r w:rsidRPr="00E63291">
        <w:rPr>
          <w:rFonts w:eastAsia="Eras Demi ITC"/>
          <w:sz w:val="20"/>
          <w:szCs w:val="20"/>
        </w:rPr>
        <w:t xml:space="preserve">Grammar will </w:t>
      </w:r>
      <w:r w:rsidR="002D3EA5">
        <w:rPr>
          <w:rFonts w:eastAsia="Eras Demi ITC"/>
          <w:sz w:val="20"/>
          <w:szCs w:val="20"/>
        </w:rPr>
        <w:t>be a focus this year to help improve writing. Teacher style and presentation may vary, but the ultimate goal is for students to be able to manipulate sentences and use varied sentence styles in their writing. Grammar mini tests will take place every quarter</w:t>
      </w:r>
      <w:r w:rsidR="00FD791A">
        <w:rPr>
          <w:rFonts w:eastAsia="Eras Demi ITC"/>
          <w:sz w:val="20"/>
          <w:szCs w:val="20"/>
        </w:rPr>
        <w:t xml:space="preserve"> and will cover all material received up to that point. </w:t>
      </w:r>
    </w:p>
    <w:p w14:paraId="407D2599" w14:textId="77777777" w:rsidR="00FD791A" w:rsidRPr="00E63291" w:rsidRDefault="00FD791A">
      <w:pPr>
        <w:numPr>
          <w:ilvl w:val="0"/>
          <w:numId w:val="3"/>
        </w:numPr>
        <w:ind w:hanging="360"/>
        <w:contextualSpacing/>
        <w:rPr>
          <w:rFonts w:eastAsia="Eras Demi ITC"/>
          <w:sz w:val="20"/>
          <w:szCs w:val="20"/>
        </w:rPr>
      </w:pPr>
      <w:r>
        <w:rPr>
          <w:rFonts w:eastAsia="Eras Demi ITC"/>
          <w:sz w:val="20"/>
          <w:szCs w:val="20"/>
        </w:rPr>
        <w:t>Use of MLA format is mandatory. The expectation is that you know how to format your essays and other large works using a Works Cited and proper headings, page numbers, spacing, etc. in MLA format. Students who do not follow this format will automatically lose points based on teacher scoring rubrics and may be asked to resubmit papers that do not meet standard.</w:t>
      </w:r>
    </w:p>
    <w:p w14:paraId="65CC74D7" w14:textId="77777777" w:rsidR="00AA62FE" w:rsidRPr="00E63291" w:rsidRDefault="007C480E">
      <w:r w:rsidRPr="00E63291">
        <w:rPr>
          <w:rFonts w:eastAsia="Eras Demi ITC"/>
          <w:sz w:val="20"/>
          <w:szCs w:val="20"/>
        </w:rPr>
        <w:tab/>
      </w:r>
      <w:r w:rsidRPr="00E63291">
        <w:rPr>
          <w:rFonts w:eastAsia="Eras Demi ITC"/>
          <w:i/>
          <w:sz w:val="20"/>
          <w:szCs w:val="20"/>
          <w:u w:val="single"/>
        </w:rPr>
        <w:t>Style:</w:t>
      </w:r>
    </w:p>
    <w:p w14:paraId="6FAB3D49" w14:textId="77777777" w:rsidR="00AA62FE" w:rsidRPr="00E63291" w:rsidRDefault="007C480E">
      <w:pPr>
        <w:numPr>
          <w:ilvl w:val="0"/>
          <w:numId w:val="6"/>
        </w:numPr>
        <w:ind w:hanging="360"/>
        <w:rPr>
          <w:sz w:val="20"/>
          <w:szCs w:val="20"/>
        </w:rPr>
      </w:pPr>
      <w:r w:rsidRPr="00E63291">
        <w:rPr>
          <w:rFonts w:eastAsia="Eras Demi ITC"/>
          <w:sz w:val="20"/>
          <w:szCs w:val="20"/>
        </w:rPr>
        <w:t>Improving word choice especially as it relates to the purpose and audience of a piece.</w:t>
      </w:r>
    </w:p>
    <w:p w14:paraId="175B09EA" w14:textId="77777777" w:rsidR="00AA62FE" w:rsidRPr="00E63291" w:rsidRDefault="007C480E">
      <w:pPr>
        <w:numPr>
          <w:ilvl w:val="0"/>
          <w:numId w:val="6"/>
        </w:numPr>
        <w:ind w:hanging="360"/>
        <w:rPr>
          <w:sz w:val="20"/>
          <w:szCs w:val="20"/>
        </w:rPr>
      </w:pPr>
      <w:r w:rsidRPr="00E63291">
        <w:rPr>
          <w:rFonts w:eastAsia="Eras Demi ITC"/>
          <w:sz w:val="20"/>
          <w:szCs w:val="20"/>
        </w:rPr>
        <w:t>Varying sentence structures to create meaning, rhythm, and emphasis</w:t>
      </w:r>
    </w:p>
    <w:p w14:paraId="1A981B2B" w14:textId="77777777" w:rsidR="00AA62FE" w:rsidRPr="00E63291" w:rsidRDefault="007C480E">
      <w:pPr>
        <w:numPr>
          <w:ilvl w:val="0"/>
          <w:numId w:val="6"/>
        </w:numPr>
        <w:ind w:hanging="360"/>
        <w:rPr>
          <w:rFonts w:eastAsia="Eras Demi ITC"/>
          <w:sz w:val="20"/>
          <w:szCs w:val="20"/>
        </w:rPr>
      </w:pPr>
      <w:r w:rsidRPr="00E63291">
        <w:rPr>
          <w:rFonts w:eastAsia="Eras Demi ITC"/>
          <w:sz w:val="20"/>
          <w:szCs w:val="20"/>
        </w:rPr>
        <w:t>Developing a true individual voice through making conscious stylistic and rhetorical choices aimed at making a piece effective for a particular audience</w:t>
      </w:r>
    </w:p>
    <w:p w14:paraId="58570D32" w14:textId="77777777" w:rsidR="00AA62FE" w:rsidRPr="00E63291" w:rsidRDefault="00AA62FE">
      <w:pPr>
        <w:ind w:left="1800"/>
      </w:pPr>
    </w:p>
    <w:p w14:paraId="1EA2296F" w14:textId="77777777" w:rsidR="00AA62FE" w:rsidRPr="00E63291" w:rsidRDefault="007C480E">
      <w:r w:rsidRPr="00E63291">
        <w:rPr>
          <w:rFonts w:eastAsia="Eras Demi ITC"/>
          <w:b/>
          <w:sz w:val="20"/>
          <w:szCs w:val="20"/>
        </w:rPr>
        <w:t>Vocabulary:</w:t>
      </w:r>
    </w:p>
    <w:p w14:paraId="4E1C3AE0" w14:textId="77777777" w:rsidR="00AA62FE" w:rsidRPr="00E63291" w:rsidRDefault="007C480E">
      <w:pPr>
        <w:ind w:firstLine="720"/>
      </w:pPr>
      <w:r w:rsidRPr="00E63291">
        <w:rPr>
          <w:rFonts w:eastAsia="Eras Demi ITC"/>
          <w:sz w:val="20"/>
          <w:szCs w:val="20"/>
        </w:rPr>
        <w:t>Vocabulary development will be addressed in a variety of ways:</w:t>
      </w:r>
    </w:p>
    <w:p w14:paraId="2C0B7C04" w14:textId="77777777" w:rsidR="00AA62FE" w:rsidRPr="00E63291" w:rsidRDefault="007C480E">
      <w:pPr>
        <w:numPr>
          <w:ilvl w:val="0"/>
          <w:numId w:val="1"/>
        </w:numPr>
        <w:ind w:hanging="360"/>
        <w:rPr>
          <w:sz w:val="20"/>
          <w:szCs w:val="20"/>
        </w:rPr>
      </w:pPr>
      <w:r w:rsidRPr="00E63291">
        <w:rPr>
          <w:rFonts w:eastAsia="Eras Demi ITC"/>
          <w:sz w:val="20"/>
          <w:szCs w:val="20"/>
        </w:rPr>
        <w:t xml:space="preserve">SAT word list </w:t>
      </w:r>
    </w:p>
    <w:p w14:paraId="4FA17AB9" w14:textId="77777777" w:rsidR="00AA62FE" w:rsidRPr="002D3EA5" w:rsidRDefault="007C480E">
      <w:pPr>
        <w:numPr>
          <w:ilvl w:val="0"/>
          <w:numId w:val="1"/>
        </w:numPr>
        <w:ind w:hanging="360"/>
        <w:rPr>
          <w:sz w:val="20"/>
          <w:szCs w:val="20"/>
        </w:rPr>
      </w:pPr>
      <w:r w:rsidRPr="00E63291">
        <w:rPr>
          <w:rFonts w:eastAsia="Eras Demi ITC"/>
          <w:sz w:val="20"/>
          <w:szCs w:val="20"/>
        </w:rPr>
        <w:t>Words in context from assigned readings</w:t>
      </w:r>
    </w:p>
    <w:p w14:paraId="00EDD9D0" w14:textId="77777777" w:rsidR="002D3EA5" w:rsidRPr="00E63291" w:rsidRDefault="002D3EA5" w:rsidP="002D3EA5">
      <w:pPr>
        <w:ind w:left="720"/>
        <w:rPr>
          <w:sz w:val="20"/>
          <w:szCs w:val="20"/>
        </w:rPr>
      </w:pPr>
      <w:r>
        <w:rPr>
          <w:rFonts w:eastAsia="Eras Demi ITC"/>
          <w:sz w:val="20"/>
          <w:szCs w:val="20"/>
        </w:rPr>
        <w:t xml:space="preserve">Vocabulary will be </w:t>
      </w:r>
      <w:r w:rsidR="00FD791A">
        <w:rPr>
          <w:rFonts w:eastAsia="Eras Demi ITC"/>
          <w:sz w:val="20"/>
          <w:szCs w:val="20"/>
        </w:rPr>
        <w:t xml:space="preserve">given </w:t>
      </w:r>
      <w:r>
        <w:rPr>
          <w:rFonts w:eastAsia="Eras Demi ITC"/>
          <w:sz w:val="20"/>
          <w:szCs w:val="20"/>
        </w:rPr>
        <w:t>weekly and generally cumulative throughout</w:t>
      </w:r>
      <w:r w:rsidR="00FD791A">
        <w:rPr>
          <w:rFonts w:eastAsia="Eras Demi ITC"/>
          <w:sz w:val="20"/>
          <w:szCs w:val="20"/>
        </w:rPr>
        <w:t xml:space="preserve"> the year, subject to minor changes based on scheduling.</w:t>
      </w:r>
    </w:p>
    <w:p w14:paraId="3FC9A26E" w14:textId="77777777" w:rsidR="00AA62FE" w:rsidRPr="00E63291" w:rsidRDefault="00AA62FE"/>
    <w:p w14:paraId="356933B3" w14:textId="77777777" w:rsidR="00AA62FE" w:rsidRPr="00E63291" w:rsidRDefault="007C480E">
      <w:r w:rsidRPr="00E63291">
        <w:rPr>
          <w:rFonts w:eastAsia="Eras Demi ITC"/>
          <w:b/>
          <w:sz w:val="20"/>
          <w:szCs w:val="20"/>
        </w:rPr>
        <w:t>Grading:</w:t>
      </w:r>
    </w:p>
    <w:p w14:paraId="1FF121E3" w14:textId="77777777" w:rsidR="00AA62FE" w:rsidRPr="00E63291" w:rsidRDefault="007C480E">
      <w:pPr>
        <w:ind w:left="720" w:firstLine="60"/>
      </w:pPr>
      <w:r w:rsidRPr="00E63291">
        <w:rPr>
          <w:rFonts w:eastAsia="Eras Demi ITC"/>
          <w:i/>
          <w:sz w:val="20"/>
          <w:szCs w:val="20"/>
          <w:u w:val="single"/>
        </w:rPr>
        <w:t>Categories</w:t>
      </w:r>
      <w:r w:rsidRPr="00E63291">
        <w:rPr>
          <w:rFonts w:eastAsia="Eras Demi ITC"/>
          <w:sz w:val="20"/>
          <w:szCs w:val="20"/>
        </w:rPr>
        <w:t>:</w:t>
      </w:r>
    </w:p>
    <w:p w14:paraId="00ADBC5D" w14:textId="77777777" w:rsidR="00AA62FE" w:rsidRPr="00E63291" w:rsidRDefault="007C480E" w:rsidP="0034025D">
      <w:pPr>
        <w:ind w:left="1440" w:firstLine="60"/>
      </w:pPr>
      <w:r w:rsidRPr="00E63291">
        <w:rPr>
          <w:rFonts w:eastAsia="Eras Demi ITC"/>
          <w:sz w:val="20"/>
          <w:szCs w:val="20"/>
        </w:rPr>
        <w:t xml:space="preserve">Each assignment in this </w:t>
      </w:r>
      <w:r w:rsidR="0034025D" w:rsidRPr="00E63291">
        <w:rPr>
          <w:rFonts w:eastAsia="Eras Demi ITC"/>
          <w:sz w:val="20"/>
          <w:szCs w:val="20"/>
        </w:rPr>
        <w:t>course will fall into one of three</w:t>
      </w:r>
      <w:r w:rsidRPr="00E63291">
        <w:rPr>
          <w:rFonts w:eastAsia="Eras Demi ITC"/>
          <w:sz w:val="20"/>
          <w:szCs w:val="20"/>
        </w:rPr>
        <w:t xml:space="preserve"> categories</w:t>
      </w:r>
      <w:r w:rsidR="004C3918" w:rsidRPr="00E63291">
        <w:rPr>
          <w:rFonts w:eastAsia="Eras Demi ITC"/>
          <w:sz w:val="20"/>
          <w:szCs w:val="20"/>
        </w:rPr>
        <w:t>:</w:t>
      </w:r>
      <w:r w:rsidRPr="00E63291">
        <w:rPr>
          <w:rFonts w:eastAsia="Eras Demi ITC"/>
          <w:sz w:val="20"/>
          <w:szCs w:val="20"/>
        </w:rPr>
        <w:t xml:space="preserve">  </w:t>
      </w:r>
    </w:p>
    <w:p w14:paraId="241FE66C" w14:textId="77777777" w:rsidR="0034025D" w:rsidRPr="00E63291" w:rsidRDefault="0034025D" w:rsidP="0034025D">
      <w:pPr>
        <w:ind w:left="1440" w:firstLine="60"/>
      </w:pPr>
    </w:p>
    <w:p w14:paraId="76D77E45" w14:textId="77777777" w:rsidR="00AA62FE" w:rsidRPr="00E63291" w:rsidRDefault="007C480E">
      <w:pPr>
        <w:ind w:left="1440" w:firstLine="720"/>
      </w:pPr>
      <w:r w:rsidRPr="00E63291">
        <w:rPr>
          <w:rFonts w:eastAsia="Eras Demi ITC"/>
          <w:b/>
          <w:sz w:val="20"/>
          <w:szCs w:val="20"/>
        </w:rPr>
        <w:t>Writing</w:t>
      </w:r>
      <w:r w:rsidRPr="00E63291">
        <w:rPr>
          <w:rFonts w:eastAsia="Eras Demi ITC"/>
          <w:sz w:val="20"/>
          <w:szCs w:val="20"/>
        </w:rPr>
        <w:t xml:space="preserve">: </w:t>
      </w:r>
      <w:r w:rsidR="0034025D" w:rsidRPr="00E63291">
        <w:rPr>
          <w:rFonts w:eastAsia="Eras Demi ITC"/>
          <w:sz w:val="20"/>
          <w:szCs w:val="20"/>
        </w:rPr>
        <w:t xml:space="preserve"> </w:t>
      </w:r>
      <w:r w:rsidRPr="00E63291">
        <w:rPr>
          <w:rFonts w:eastAsia="Eras Demi ITC"/>
          <w:sz w:val="20"/>
          <w:szCs w:val="20"/>
        </w:rPr>
        <w:t>includes essays, projects, major tests, etc.</w:t>
      </w:r>
    </w:p>
    <w:p w14:paraId="44141BE2" w14:textId="77777777" w:rsidR="0034025D" w:rsidRPr="00E63291" w:rsidRDefault="007C480E" w:rsidP="0034025D">
      <w:pPr>
        <w:numPr>
          <w:ilvl w:val="0"/>
          <w:numId w:val="4"/>
        </w:numPr>
        <w:ind w:left="3600" w:hanging="360"/>
        <w:contextualSpacing/>
        <w:rPr>
          <w:rFonts w:eastAsia="Eras Demi ITC"/>
          <w:sz w:val="20"/>
          <w:szCs w:val="20"/>
        </w:rPr>
      </w:pPr>
      <w:r w:rsidRPr="00E63291">
        <w:rPr>
          <w:rFonts w:eastAsia="Eras Demi ITC"/>
          <w:sz w:val="20"/>
          <w:szCs w:val="20"/>
        </w:rPr>
        <w:t>60% of overall grade</w:t>
      </w:r>
    </w:p>
    <w:p w14:paraId="5AA421E1" w14:textId="531C6ECF" w:rsidR="00AA62FE" w:rsidRPr="00E63291" w:rsidRDefault="0034025D" w:rsidP="0034025D">
      <w:pPr>
        <w:ind w:left="1440" w:firstLine="720"/>
        <w:rPr>
          <w:rFonts w:eastAsia="Eras Demi ITC"/>
          <w:sz w:val="20"/>
          <w:szCs w:val="20"/>
        </w:rPr>
      </w:pPr>
      <w:r w:rsidRPr="00E63291">
        <w:rPr>
          <w:rFonts w:eastAsia="Eras Demi ITC"/>
          <w:b/>
          <w:sz w:val="20"/>
          <w:szCs w:val="20"/>
        </w:rPr>
        <w:t>Reading</w:t>
      </w:r>
      <w:r w:rsidR="009F251E">
        <w:rPr>
          <w:rFonts w:eastAsia="Eras Demi ITC"/>
          <w:b/>
          <w:sz w:val="20"/>
          <w:szCs w:val="20"/>
        </w:rPr>
        <w:t>/Grammar</w:t>
      </w:r>
      <w:r w:rsidRPr="00E63291">
        <w:rPr>
          <w:rFonts w:eastAsia="Eras Demi ITC"/>
          <w:b/>
          <w:sz w:val="20"/>
          <w:szCs w:val="20"/>
        </w:rPr>
        <w:t xml:space="preserve">: </w:t>
      </w:r>
      <w:r w:rsidRPr="00E63291">
        <w:rPr>
          <w:rFonts w:eastAsia="Eras Demi ITC"/>
          <w:sz w:val="20"/>
          <w:szCs w:val="20"/>
        </w:rPr>
        <w:t xml:space="preserve">includes reading quizzes, </w:t>
      </w:r>
      <w:r w:rsidR="009F251E">
        <w:rPr>
          <w:rFonts w:eastAsia="Eras Demi ITC"/>
          <w:sz w:val="20"/>
          <w:szCs w:val="20"/>
        </w:rPr>
        <w:t xml:space="preserve">grammar, </w:t>
      </w:r>
      <w:bookmarkStart w:id="0" w:name="_GoBack"/>
      <w:bookmarkEnd w:id="0"/>
      <w:r w:rsidR="002D3EA5">
        <w:rPr>
          <w:rFonts w:eastAsia="Eras Demi ITC"/>
          <w:sz w:val="20"/>
          <w:szCs w:val="20"/>
        </w:rPr>
        <w:t xml:space="preserve">notebooks, </w:t>
      </w:r>
      <w:r w:rsidRPr="00E63291">
        <w:rPr>
          <w:rFonts w:eastAsia="Eras Demi ITC"/>
          <w:sz w:val="20"/>
          <w:szCs w:val="20"/>
        </w:rPr>
        <w:t>reading logs, study questions on reading, etc.</w:t>
      </w:r>
    </w:p>
    <w:p w14:paraId="65B48908" w14:textId="77777777" w:rsidR="0034025D" w:rsidRPr="002D3EA5" w:rsidRDefault="002D3EA5" w:rsidP="0034025D">
      <w:pPr>
        <w:numPr>
          <w:ilvl w:val="0"/>
          <w:numId w:val="4"/>
        </w:numPr>
        <w:ind w:left="3600" w:hanging="360"/>
        <w:contextualSpacing/>
        <w:rPr>
          <w:rFonts w:eastAsia="Eras Demi ITC"/>
          <w:b/>
          <w:sz w:val="20"/>
          <w:szCs w:val="20"/>
        </w:rPr>
      </w:pPr>
      <w:r>
        <w:rPr>
          <w:rFonts w:eastAsia="Eras Demi ITC"/>
          <w:sz w:val="20"/>
          <w:szCs w:val="20"/>
        </w:rPr>
        <w:t>2</w:t>
      </w:r>
      <w:r w:rsidR="0034025D" w:rsidRPr="00E63291">
        <w:rPr>
          <w:rFonts w:eastAsia="Eras Demi ITC"/>
          <w:sz w:val="20"/>
          <w:szCs w:val="20"/>
        </w:rPr>
        <w:t>0% of overall grade</w:t>
      </w:r>
    </w:p>
    <w:p w14:paraId="61ED272B" w14:textId="77777777" w:rsidR="002D3EA5" w:rsidRPr="00E63291" w:rsidRDefault="002D3EA5" w:rsidP="002D3EA5">
      <w:pPr>
        <w:ind w:left="2160"/>
        <w:contextualSpacing/>
        <w:rPr>
          <w:rFonts w:eastAsia="Eras Demi ITC"/>
          <w:sz w:val="20"/>
          <w:szCs w:val="20"/>
        </w:rPr>
      </w:pPr>
      <w:r>
        <w:rPr>
          <w:rFonts w:eastAsia="Eras Demi ITC"/>
          <w:b/>
          <w:sz w:val="20"/>
          <w:szCs w:val="20"/>
        </w:rPr>
        <w:t>Speaking and Listening</w:t>
      </w:r>
      <w:r w:rsidRPr="00E63291">
        <w:rPr>
          <w:rFonts w:eastAsia="Eras Demi ITC"/>
          <w:b/>
          <w:sz w:val="20"/>
          <w:szCs w:val="20"/>
        </w:rPr>
        <w:t>:</w:t>
      </w:r>
      <w:r w:rsidRPr="00E63291">
        <w:rPr>
          <w:rFonts w:eastAsia="Eras Demi ITC"/>
          <w:sz w:val="20"/>
          <w:szCs w:val="20"/>
        </w:rPr>
        <w:t xml:space="preserve">  includes </w:t>
      </w:r>
      <w:r>
        <w:rPr>
          <w:rFonts w:eastAsia="Eras Demi ITC"/>
          <w:sz w:val="20"/>
          <w:szCs w:val="20"/>
        </w:rPr>
        <w:t>discussion, speeches, presentations, etc.</w:t>
      </w:r>
    </w:p>
    <w:p w14:paraId="6204757C" w14:textId="77777777" w:rsidR="002D3EA5" w:rsidRPr="002D3EA5" w:rsidRDefault="002D3EA5" w:rsidP="002D3EA5">
      <w:pPr>
        <w:numPr>
          <w:ilvl w:val="0"/>
          <w:numId w:val="4"/>
        </w:numPr>
        <w:ind w:left="3600" w:hanging="360"/>
        <w:contextualSpacing/>
        <w:rPr>
          <w:rFonts w:eastAsia="Eras Demi ITC"/>
          <w:b/>
          <w:sz w:val="20"/>
          <w:szCs w:val="20"/>
        </w:rPr>
      </w:pPr>
      <w:r w:rsidRPr="00E63291">
        <w:rPr>
          <w:rFonts w:eastAsia="Eras Demi ITC"/>
          <w:sz w:val="20"/>
          <w:szCs w:val="20"/>
        </w:rPr>
        <w:t>10% of overall grade</w:t>
      </w:r>
    </w:p>
    <w:p w14:paraId="2D414CF2" w14:textId="77777777" w:rsidR="0034025D" w:rsidRPr="00E63291" w:rsidRDefault="0034025D" w:rsidP="0034025D">
      <w:pPr>
        <w:ind w:left="2160"/>
        <w:contextualSpacing/>
        <w:rPr>
          <w:rFonts w:eastAsia="Eras Demi ITC"/>
          <w:sz w:val="20"/>
          <w:szCs w:val="20"/>
        </w:rPr>
      </w:pPr>
      <w:r w:rsidRPr="00E63291">
        <w:rPr>
          <w:rFonts w:eastAsia="Eras Demi ITC"/>
          <w:b/>
          <w:sz w:val="20"/>
          <w:szCs w:val="20"/>
        </w:rPr>
        <w:t>Language:</w:t>
      </w:r>
      <w:r w:rsidRPr="00E63291">
        <w:rPr>
          <w:rFonts w:eastAsia="Eras Demi ITC"/>
          <w:sz w:val="20"/>
          <w:szCs w:val="20"/>
        </w:rPr>
        <w:t xml:space="preserve">  includes vocabulary exercises and tests, etc.</w:t>
      </w:r>
    </w:p>
    <w:p w14:paraId="3D31A945" w14:textId="77777777" w:rsidR="0034025D" w:rsidRPr="00E63291" w:rsidRDefault="0034025D" w:rsidP="0034025D">
      <w:pPr>
        <w:numPr>
          <w:ilvl w:val="0"/>
          <w:numId w:val="4"/>
        </w:numPr>
        <w:ind w:left="3600" w:hanging="360"/>
        <w:contextualSpacing/>
        <w:rPr>
          <w:rFonts w:eastAsia="Eras Demi ITC"/>
          <w:b/>
          <w:sz w:val="20"/>
          <w:szCs w:val="20"/>
        </w:rPr>
      </w:pPr>
      <w:r w:rsidRPr="00E63291">
        <w:rPr>
          <w:rFonts w:eastAsia="Eras Demi ITC"/>
          <w:sz w:val="20"/>
          <w:szCs w:val="20"/>
        </w:rPr>
        <w:t>10% of overall grade</w:t>
      </w:r>
    </w:p>
    <w:p w14:paraId="2F7EE277" w14:textId="77777777" w:rsidR="0034025D" w:rsidRPr="00E63291" w:rsidRDefault="007C480E" w:rsidP="0034025D">
      <w:pPr>
        <w:ind w:left="720"/>
        <w:rPr>
          <w:rFonts w:eastAsia="Eras Demi ITC"/>
          <w:i/>
          <w:sz w:val="20"/>
          <w:szCs w:val="20"/>
          <w:u w:val="single"/>
        </w:rPr>
      </w:pPr>
      <w:r w:rsidRPr="00E63291">
        <w:rPr>
          <w:rFonts w:eastAsia="Eras Demi ITC"/>
          <w:i/>
          <w:sz w:val="20"/>
          <w:szCs w:val="20"/>
          <w:u w:val="single"/>
        </w:rPr>
        <w:t>Grading Scale:</w:t>
      </w:r>
    </w:p>
    <w:p w14:paraId="16108717" w14:textId="77777777" w:rsidR="00AA62FE" w:rsidRPr="00E63291" w:rsidRDefault="007C480E">
      <w:pPr>
        <w:ind w:left="720"/>
      </w:pPr>
      <w:r w:rsidRPr="00E63291">
        <w:rPr>
          <w:rFonts w:eastAsia="Eras Demi ITC"/>
          <w:sz w:val="20"/>
          <w:szCs w:val="20"/>
        </w:rPr>
        <w:t xml:space="preserve">A:  </w:t>
      </w:r>
      <w:r w:rsidRPr="00E63291">
        <w:rPr>
          <w:rFonts w:eastAsia="Eras Demi ITC"/>
          <w:sz w:val="20"/>
          <w:szCs w:val="20"/>
        </w:rPr>
        <w:tab/>
        <w:t>93-100</w:t>
      </w:r>
      <w:r w:rsidR="002D3EA5">
        <w:rPr>
          <w:rFonts w:eastAsia="Eras Demi ITC"/>
          <w:sz w:val="20"/>
          <w:szCs w:val="20"/>
        </w:rPr>
        <w:t>%</w:t>
      </w:r>
      <w:r w:rsidR="002D3EA5">
        <w:rPr>
          <w:rFonts w:eastAsia="Eras Demi ITC"/>
          <w:sz w:val="20"/>
          <w:szCs w:val="20"/>
        </w:rPr>
        <w:tab/>
      </w:r>
      <w:r w:rsidR="002D3EA5">
        <w:rPr>
          <w:rFonts w:eastAsia="Eras Demi ITC"/>
          <w:sz w:val="20"/>
          <w:szCs w:val="20"/>
        </w:rPr>
        <w:tab/>
      </w:r>
      <w:r w:rsidRPr="00E63291">
        <w:rPr>
          <w:rFonts w:eastAsia="Eras Demi ITC"/>
          <w:sz w:val="20"/>
          <w:szCs w:val="20"/>
        </w:rPr>
        <w:t xml:space="preserve">C+: </w:t>
      </w:r>
      <w:r w:rsidRPr="00E63291">
        <w:rPr>
          <w:rFonts w:eastAsia="Eras Demi ITC"/>
          <w:sz w:val="20"/>
          <w:szCs w:val="20"/>
        </w:rPr>
        <w:tab/>
      </w:r>
      <w:r w:rsidR="002D3EA5">
        <w:rPr>
          <w:rFonts w:eastAsia="Eras Demi ITC"/>
          <w:sz w:val="20"/>
          <w:szCs w:val="20"/>
        </w:rPr>
        <w:t>79.99-</w:t>
      </w:r>
      <w:r w:rsidRPr="00E63291">
        <w:rPr>
          <w:rFonts w:eastAsia="Eras Demi ITC"/>
          <w:sz w:val="20"/>
          <w:szCs w:val="20"/>
        </w:rPr>
        <w:t>7</w:t>
      </w:r>
      <w:r w:rsidR="002D3EA5">
        <w:rPr>
          <w:rFonts w:eastAsia="Eras Demi ITC"/>
          <w:sz w:val="20"/>
          <w:szCs w:val="20"/>
        </w:rPr>
        <w:t>7%</w:t>
      </w:r>
    </w:p>
    <w:p w14:paraId="131B2944" w14:textId="77777777" w:rsidR="00AA62FE" w:rsidRPr="00E63291" w:rsidRDefault="007C480E">
      <w:pPr>
        <w:ind w:left="720"/>
      </w:pPr>
      <w:r w:rsidRPr="00E63291">
        <w:rPr>
          <w:rFonts w:eastAsia="Eras Demi ITC"/>
          <w:sz w:val="20"/>
          <w:szCs w:val="20"/>
        </w:rPr>
        <w:t xml:space="preserve">A-:  </w:t>
      </w:r>
      <w:r w:rsidRPr="00E63291">
        <w:rPr>
          <w:rFonts w:eastAsia="Eras Demi ITC"/>
          <w:sz w:val="20"/>
          <w:szCs w:val="20"/>
        </w:rPr>
        <w:tab/>
      </w:r>
      <w:r w:rsidR="002D3EA5">
        <w:rPr>
          <w:rFonts w:eastAsia="Eras Demi ITC"/>
          <w:sz w:val="20"/>
          <w:szCs w:val="20"/>
        </w:rPr>
        <w:t>92.99-</w:t>
      </w:r>
      <w:r w:rsidRPr="00E63291">
        <w:rPr>
          <w:rFonts w:eastAsia="Eras Demi ITC"/>
          <w:sz w:val="20"/>
          <w:szCs w:val="20"/>
        </w:rPr>
        <w:t>90</w:t>
      </w:r>
      <w:r w:rsidRPr="00E63291">
        <w:rPr>
          <w:rFonts w:eastAsia="Eras Demi ITC"/>
          <w:sz w:val="20"/>
          <w:szCs w:val="20"/>
        </w:rPr>
        <w:tab/>
      </w:r>
      <w:r w:rsidR="002D3EA5">
        <w:rPr>
          <w:rFonts w:eastAsia="Eras Demi ITC"/>
          <w:sz w:val="20"/>
          <w:szCs w:val="20"/>
        </w:rPr>
        <w:t>%</w:t>
      </w:r>
      <w:r w:rsidRPr="00E63291">
        <w:rPr>
          <w:rFonts w:eastAsia="Eras Demi ITC"/>
          <w:sz w:val="20"/>
          <w:szCs w:val="20"/>
        </w:rPr>
        <w:tab/>
      </w:r>
      <w:r w:rsidRPr="00E63291">
        <w:rPr>
          <w:rFonts w:eastAsia="Eras Demi ITC"/>
          <w:sz w:val="20"/>
          <w:szCs w:val="20"/>
        </w:rPr>
        <w:tab/>
        <w:t>C:</w:t>
      </w:r>
      <w:r w:rsidRPr="00E63291">
        <w:rPr>
          <w:rFonts w:eastAsia="Eras Demi ITC"/>
          <w:sz w:val="20"/>
          <w:szCs w:val="20"/>
        </w:rPr>
        <w:tab/>
        <w:t>7</w:t>
      </w:r>
      <w:r w:rsidR="002D3EA5">
        <w:rPr>
          <w:rFonts w:eastAsia="Eras Demi ITC"/>
          <w:sz w:val="20"/>
          <w:szCs w:val="20"/>
        </w:rPr>
        <w:t>6.99-73%</w:t>
      </w:r>
    </w:p>
    <w:p w14:paraId="140ADA1E" w14:textId="77777777" w:rsidR="00AA62FE" w:rsidRPr="00E63291" w:rsidRDefault="007C480E">
      <w:pPr>
        <w:ind w:left="720"/>
      </w:pPr>
      <w:r w:rsidRPr="00E63291">
        <w:rPr>
          <w:rFonts w:eastAsia="Eras Demi ITC"/>
          <w:sz w:val="20"/>
          <w:szCs w:val="20"/>
        </w:rPr>
        <w:t xml:space="preserve">B+: </w:t>
      </w:r>
      <w:r w:rsidRPr="00E63291">
        <w:rPr>
          <w:rFonts w:eastAsia="Eras Demi ITC"/>
          <w:sz w:val="20"/>
          <w:szCs w:val="20"/>
        </w:rPr>
        <w:tab/>
      </w:r>
      <w:r w:rsidR="002D3EA5">
        <w:rPr>
          <w:rFonts w:eastAsia="Eras Demi ITC"/>
          <w:sz w:val="20"/>
          <w:szCs w:val="20"/>
        </w:rPr>
        <w:t>89.99-87</w:t>
      </w:r>
      <w:r w:rsidRPr="00E63291">
        <w:rPr>
          <w:rFonts w:eastAsia="Eras Demi ITC"/>
          <w:sz w:val="20"/>
          <w:szCs w:val="20"/>
        </w:rPr>
        <w:tab/>
      </w:r>
      <w:r w:rsidR="002D3EA5">
        <w:rPr>
          <w:rFonts w:eastAsia="Eras Demi ITC"/>
          <w:sz w:val="20"/>
          <w:szCs w:val="20"/>
        </w:rPr>
        <w:t>%</w:t>
      </w:r>
      <w:r w:rsidRPr="00E63291">
        <w:rPr>
          <w:rFonts w:eastAsia="Eras Demi ITC"/>
          <w:sz w:val="20"/>
          <w:szCs w:val="20"/>
        </w:rPr>
        <w:tab/>
      </w:r>
      <w:r w:rsidRPr="00E63291">
        <w:rPr>
          <w:rFonts w:eastAsia="Eras Demi ITC"/>
          <w:sz w:val="20"/>
          <w:szCs w:val="20"/>
        </w:rPr>
        <w:tab/>
        <w:t>C-:</w:t>
      </w:r>
      <w:r w:rsidRPr="00E63291">
        <w:rPr>
          <w:rFonts w:eastAsia="Eras Demi ITC"/>
          <w:sz w:val="20"/>
          <w:szCs w:val="20"/>
        </w:rPr>
        <w:tab/>
        <w:t>7</w:t>
      </w:r>
      <w:r w:rsidR="002D3EA5">
        <w:rPr>
          <w:rFonts w:eastAsia="Eras Demi ITC"/>
          <w:sz w:val="20"/>
          <w:szCs w:val="20"/>
        </w:rPr>
        <w:t>2.99-70%</w:t>
      </w:r>
    </w:p>
    <w:p w14:paraId="7F5E5E27" w14:textId="77777777" w:rsidR="00AA62FE" w:rsidRPr="00E63291" w:rsidRDefault="002D3EA5">
      <w:pPr>
        <w:ind w:left="720"/>
      </w:pPr>
      <w:r>
        <w:rPr>
          <w:rFonts w:eastAsia="Eras Demi ITC"/>
          <w:sz w:val="20"/>
          <w:szCs w:val="20"/>
        </w:rPr>
        <w:t xml:space="preserve">B:  </w:t>
      </w:r>
      <w:r>
        <w:rPr>
          <w:rFonts w:eastAsia="Eras Demi ITC"/>
          <w:sz w:val="20"/>
          <w:szCs w:val="20"/>
        </w:rPr>
        <w:tab/>
        <w:t>86.99-83</w:t>
      </w:r>
      <w:r w:rsidR="007C480E" w:rsidRPr="00E63291">
        <w:rPr>
          <w:rFonts w:eastAsia="Eras Demi ITC"/>
          <w:sz w:val="20"/>
          <w:szCs w:val="20"/>
        </w:rPr>
        <w:tab/>
      </w:r>
      <w:r>
        <w:rPr>
          <w:rFonts w:eastAsia="Eras Demi ITC"/>
          <w:sz w:val="20"/>
          <w:szCs w:val="20"/>
        </w:rPr>
        <w:t>%</w:t>
      </w:r>
      <w:r w:rsidR="007C480E" w:rsidRPr="00E63291">
        <w:rPr>
          <w:rFonts w:eastAsia="Eras Demi ITC"/>
          <w:sz w:val="20"/>
          <w:szCs w:val="20"/>
        </w:rPr>
        <w:tab/>
      </w:r>
      <w:r w:rsidR="007C480E" w:rsidRPr="00E63291">
        <w:rPr>
          <w:rFonts w:eastAsia="Eras Demi ITC"/>
          <w:sz w:val="20"/>
          <w:szCs w:val="20"/>
        </w:rPr>
        <w:tab/>
        <w:t>D+:</w:t>
      </w:r>
      <w:r w:rsidR="007C480E" w:rsidRPr="00E63291">
        <w:rPr>
          <w:rFonts w:eastAsia="Eras Demi ITC"/>
          <w:sz w:val="20"/>
          <w:szCs w:val="20"/>
        </w:rPr>
        <w:tab/>
        <w:t>6</w:t>
      </w:r>
      <w:r>
        <w:rPr>
          <w:rFonts w:eastAsia="Eras Demi ITC"/>
          <w:sz w:val="20"/>
          <w:szCs w:val="20"/>
        </w:rPr>
        <w:t>9.99-67%</w:t>
      </w:r>
    </w:p>
    <w:p w14:paraId="624EF347" w14:textId="77777777" w:rsidR="00AA62FE" w:rsidRPr="00E63291" w:rsidRDefault="002D3EA5">
      <w:pPr>
        <w:ind w:left="720"/>
      </w:pPr>
      <w:r>
        <w:rPr>
          <w:rFonts w:eastAsia="Eras Demi ITC"/>
          <w:sz w:val="20"/>
          <w:szCs w:val="20"/>
        </w:rPr>
        <w:t xml:space="preserve">B-:  </w:t>
      </w:r>
      <w:r>
        <w:rPr>
          <w:rFonts w:eastAsia="Eras Demi ITC"/>
          <w:sz w:val="20"/>
          <w:szCs w:val="20"/>
        </w:rPr>
        <w:tab/>
        <w:t>82.99-80</w:t>
      </w:r>
      <w:r w:rsidR="007C480E" w:rsidRPr="00E63291">
        <w:rPr>
          <w:rFonts w:eastAsia="Eras Demi ITC"/>
          <w:sz w:val="20"/>
          <w:szCs w:val="20"/>
        </w:rPr>
        <w:tab/>
      </w:r>
      <w:r>
        <w:rPr>
          <w:rFonts w:eastAsia="Eras Demi ITC"/>
          <w:sz w:val="20"/>
          <w:szCs w:val="20"/>
        </w:rPr>
        <w:t>%</w:t>
      </w:r>
      <w:r w:rsidR="007C480E" w:rsidRPr="00E63291">
        <w:rPr>
          <w:rFonts w:eastAsia="Eras Demi ITC"/>
          <w:sz w:val="20"/>
          <w:szCs w:val="20"/>
        </w:rPr>
        <w:tab/>
      </w:r>
      <w:r w:rsidR="007C480E" w:rsidRPr="00E63291">
        <w:rPr>
          <w:rFonts w:eastAsia="Eras Demi ITC"/>
          <w:sz w:val="20"/>
          <w:szCs w:val="20"/>
        </w:rPr>
        <w:tab/>
        <w:t xml:space="preserve">D:  </w:t>
      </w:r>
      <w:r w:rsidR="007C480E" w:rsidRPr="00E63291">
        <w:rPr>
          <w:rFonts w:eastAsia="Eras Demi ITC"/>
          <w:sz w:val="20"/>
          <w:szCs w:val="20"/>
        </w:rPr>
        <w:tab/>
        <w:t>6</w:t>
      </w:r>
      <w:r>
        <w:rPr>
          <w:rFonts w:eastAsia="Eras Demi ITC"/>
          <w:sz w:val="20"/>
          <w:szCs w:val="20"/>
        </w:rPr>
        <w:t>6.99-60%</w:t>
      </w:r>
    </w:p>
    <w:p w14:paraId="09D7E767" w14:textId="77777777" w:rsidR="00AA62FE" w:rsidRPr="00E63291" w:rsidRDefault="00AA62FE"/>
    <w:p w14:paraId="3AD51084" w14:textId="77777777" w:rsidR="00AA62FE" w:rsidRPr="002D3EA5" w:rsidRDefault="007C480E" w:rsidP="002D3EA5">
      <w:pPr>
        <w:rPr>
          <w:b/>
        </w:rPr>
      </w:pPr>
      <w:r w:rsidRPr="002D3EA5">
        <w:rPr>
          <w:rFonts w:eastAsia="Eras Demi ITC"/>
          <w:b/>
          <w:sz w:val="20"/>
          <w:szCs w:val="20"/>
        </w:rPr>
        <w:t>Late Work Policy:</w:t>
      </w:r>
    </w:p>
    <w:p w14:paraId="1AE77757" w14:textId="77777777" w:rsidR="00AA62FE" w:rsidRPr="00E63291" w:rsidRDefault="007C480E">
      <w:pPr>
        <w:ind w:left="720"/>
      </w:pPr>
      <w:r w:rsidRPr="00E63291">
        <w:rPr>
          <w:rFonts w:eastAsia="Eras Demi ITC"/>
          <w:sz w:val="20"/>
          <w:szCs w:val="20"/>
        </w:rPr>
        <w:tab/>
        <w:t>Late work is not accepted for smaller, “homework” type assignments.  Exceptions to this will be handled on a case by case basis at the discretion of individual teacher and will only be considered in cases of significant difficult circumstances.  In the case of excused absences, students will be allowed as many days to make up work as days absent; however, it is expected that reasonable efforts will be made by students to keep track of and complete work during their absences by checking class websites.</w:t>
      </w:r>
    </w:p>
    <w:p w14:paraId="3CDA00D9" w14:textId="099FB9F7" w:rsidR="00AA62FE" w:rsidRPr="00E63291" w:rsidRDefault="007C480E">
      <w:pPr>
        <w:ind w:left="720"/>
      </w:pPr>
      <w:r w:rsidRPr="00E63291">
        <w:rPr>
          <w:rFonts w:eastAsia="Eras Demi ITC"/>
          <w:sz w:val="20"/>
          <w:szCs w:val="20"/>
        </w:rPr>
        <w:tab/>
        <w:t xml:space="preserve">For </w:t>
      </w:r>
      <w:r w:rsidR="009F251E">
        <w:rPr>
          <w:rFonts w:eastAsia="Eras Demi ITC"/>
          <w:sz w:val="20"/>
          <w:szCs w:val="20"/>
        </w:rPr>
        <w:t xml:space="preserve">significant </w:t>
      </w:r>
      <w:r w:rsidRPr="00E63291">
        <w:rPr>
          <w:rFonts w:eastAsia="Eras Demi ITC"/>
          <w:sz w:val="20"/>
          <w:szCs w:val="20"/>
        </w:rPr>
        <w:t xml:space="preserve">assignments </w:t>
      </w:r>
      <w:r w:rsidR="002D3EA5">
        <w:rPr>
          <w:rFonts w:eastAsia="Eras Demi ITC"/>
          <w:sz w:val="20"/>
          <w:szCs w:val="20"/>
        </w:rPr>
        <w:t xml:space="preserve">(projects, essays, etc.), a day or </w:t>
      </w:r>
      <w:proofErr w:type="gramStart"/>
      <w:r w:rsidR="002D3EA5">
        <w:rPr>
          <w:rFonts w:eastAsia="Eras Demi ITC"/>
          <w:sz w:val="20"/>
          <w:szCs w:val="20"/>
        </w:rPr>
        <w:t>more late</w:t>
      </w:r>
      <w:proofErr w:type="gramEnd"/>
      <w:r w:rsidR="002D3EA5">
        <w:rPr>
          <w:rFonts w:eastAsia="Eras Demi ITC"/>
          <w:sz w:val="20"/>
          <w:szCs w:val="20"/>
        </w:rPr>
        <w:t xml:space="preserve"> equates to a max grade of 60%</w:t>
      </w:r>
      <w:r w:rsidRPr="00E63291">
        <w:rPr>
          <w:rFonts w:eastAsia="Eras Demi ITC"/>
          <w:sz w:val="20"/>
          <w:szCs w:val="20"/>
        </w:rPr>
        <w:t xml:space="preserve">. </w:t>
      </w:r>
      <w:r w:rsidR="0034025D" w:rsidRPr="00E63291">
        <w:rPr>
          <w:rFonts w:eastAsia="Eras Demi ITC"/>
          <w:sz w:val="20"/>
          <w:szCs w:val="20"/>
        </w:rPr>
        <w:t>Again, exceptions to this policy will be considered on a case-by-case basis.</w:t>
      </w:r>
      <w:r w:rsidR="002D3EA5">
        <w:rPr>
          <w:rFonts w:eastAsia="Eras Demi ITC"/>
          <w:sz w:val="20"/>
          <w:szCs w:val="20"/>
        </w:rPr>
        <w:t xml:space="preserve"> Please be proactive and communicate with your teacher before deadlines </w:t>
      </w:r>
    </w:p>
    <w:p w14:paraId="125F602C" w14:textId="77777777" w:rsidR="00AA62FE" w:rsidRPr="00E63291" w:rsidRDefault="00AA62FE">
      <w:pPr>
        <w:ind w:left="720"/>
      </w:pPr>
    </w:p>
    <w:sectPr w:rsidR="00AA62FE" w:rsidRPr="00E63291" w:rsidSect="00FD791A">
      <w:pgSz w:w="12240" w:h="15840"/>
      <w:pgMar w:top="432" w:right="432" w:bottom="432" w:left="432"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Eras Demi ITC">
    <w:altName w:val="Segoe Script"/>
    <w:panose1 w:val="020B0805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A133F"/>
    <w:multiLevelType w:val="multilevel"/>
    <w:tmpl w:val="F522B562"/>
    <w:lvl w:ilvl="0">
      <w:start w:val="1"/>
      <w:numFmt w:val="bullet"/>
      <w:lvlText w:val="●"/>
      <w:lvlJc w:val="left"/>
      <w:pPr>
        <w:ind w:left="1800" w:firstLine="1440"/>
      </w:pPr>
      <w:rPr>
        <w:rFonts w:ascii="Arial" w:eastAsia="Arial" w:hAnsi="Arial" w:cs="Arial"/>
        <w:vertAlign w:val="baseline"/>
      </w:rPr>
    </w:lvl>
    <w:lvl w:ilvl="1">
      <w:start w:val="1"/>
      <w:numFmt w:val="bullet"/>
      <w:lvlText w:val="o"/>
      <w:lvlJc w:val="left"/>
      <w:pPr>
        <w:ind w:left="2520" w:firstLine="2160"/>
      </w:pPr>
      <w:rPr>
        <w:rFonts w:ascii="Arial" w:eastAsia="Arial" w:hAnsi="Arial" w:cs="Arial"/>
        <w:vertAlign w:val="baseline"/>
      </w:rPr>
    </w:lvl>
    <w:lvl w:ilvl="2">
      <w:start w:val="1"/>
      <w:numFmt w:val="bullet"/>
      <w:lvlText w:val="▪"/>
      <w:lvlJc w:val="left"/>
      <w:pPr>
        <w:ind w:left="3240" w:firstLine="2880"/>
      </w:pPr>
      <w:rPr>
        <w:rFonts w:ascii="Arial" w:eastAsia="Arial" w:hAnsi="Arial" w:cs="Arial"/>
        <w:vertAlign w:val="baseline"/>
      </w:rPr>
    </w:lvl>
    <w:lvl w:ilvl="3">
      <w:start w:val="1"/>
      <w:numFmt w:val="bullet"/>
      <w:lvlText w:val="●"/>
      <w:lvlJc w:val="left"/>
      <w:pPr>
        <w:ind w:left="3960" w:firstLine="3600"/>
      </w:pPr>
      <w:rPr>
        <w:rFonts w:ascii="Arial" w:eastAsia="Arial" w:hAnsi="Arial" w:cs="Arial"/>
        <w:vertAlign w:val="baseline"/>
      </w:rPr>
    </w:lvl>
    <w:lvl w:ilvl="4">
      <w:start w:val="1"/>
      <w:numFmt w:val="bullet"/>
      <w:lvlText w:val="o"/>
      <w:lvlJc w:val="left"/>
      <w:pPr>
        <w:ind w:left="4680" w:firstLine="4320"/>
      </w:pPr>
      <w:rPr>
        <w:rFonts w:ascii="Arial" w:eastAsia="Arial" w:hAnsi="Arial" w:cs="Arial"/>
        <w:vertAlign w:val="baseline"/>
      </w:rPr>
    </w:lvl>
    <w:lvl w:ilvl="5">
      <w:start w:val="1"/>
      <w:numFmt w:val="bullet"/>
      <w:lvlText w:val="▪"/>
      <w:lvlJc w:val="left"/>
      <w:pPr>
        <w:ind w:left="5400" w:firstLine="5040"/>
      </w:pPr>
      <w:rPr>
        <w:rFonts w:ascii="Arial" w:eastAsia="Arial" w:hAnsi="Arial" w:cs="Arial"/>
        <w:vertAlign w:val="baseline"/>
      </w:rPr>
    </w:lvl>
    <w:lvl w:ilvl="6">
      <w:start w:val="1"/>
      <w:numFmt w:val="bullet"/>
      <w:lvlText w:val="●"/>
      <w:lvlJc w:val="left"/>
      <w:pPr>
        <w:ind w:left="6120" w:firstLine="5760"/>
      </w:pPr>
      <w:rPr>
        <w:rFonts w:ascii="Arial" w:eastAsia="Arial" w:hAnsi="Arial" w:cs="Arial"/>
        <w:vertAlign w:val="baseline"/>
      </w:rPr>
    </w:lvl>
    <w:lvl w:ilvl="7">
      <w:start w:val="1"/>
      <w:numFmt w:val="bullet"/>
      <w:lvlText w:val="o"/>
      <w:lvlJc w:val="left"/>
      <w:pPr>
        <w:ind w:left="6840" w:firstLine="6480"/>
      </w:pPr>
      <w:rPr>
        <w:rFonts w:ascii="Arial" w:eastAsia="Arial" w:hAnsi="Arial" w:cs="Arial"/>
        <w:vertAlign w:val="baseline"/>
      </w:rPr>
    </w:lvl>
    <w:lvl w:ilvl="8">
      <w:start w:val="1"/>
      <w:numFmt w:val="bullet"/>
      <w:lvlText w:val="▪"/>
      <w:lvlJc w:val="left"/>
      <w:pPr>
        <w:ind w:left="7560" w:firstLine="7200"/>
      </w:pPr>
      <w:rPr>
        <w:rFonts w:ascii="Arial" w:eastAsia="Arial" w:hAnsi="Arial" w:cs="Arial"/>
        <w:vertAlign w:val="baseline"/>
      </w:rPr>
    </w:lvl>
  </w:abstractNum>
  <w:abstractNum w:abstractNumId="1">
    <w:nsid w:val="35DA3633"/>
    <w:multiLevelType w:val="hybridMultilevel"/>
    <w:tmpl w:val="062C0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3DF777A"/>
    <w:multiLevelType w:val="multilevel"/>
    <w:tmpl w:val="99C6DDCC"/>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3">
    <w:nsid w:val="493A05AD"/>
    <w:multiLevelType w:val="multilevel"/>
    <w:tmpl w:val="FBC6736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521071C6"/>
    <w:multiLevelType w:val="multilevel"/>
    <w:tmpl w:val="0FA8EA84"/>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5">
    <w:nsid w:val="60F44C77"/>
    <w:multiLevelType w:val="multilevel"/>
    <w:tmpl w:val="66AE7FAE"/>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6">
    <w:nsid w:val="7308535C"/>
    <w:multiLevelType w:val="multilevel"/>
    <w:tmpl w:val="62606DC4"/>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num w:numId="1">
    <w:abstractNumId w:val="0"/>
  </w:num>
  <w:num w:numId="2">
    <w:abstractNumId w:val="6"/>
  </w:num>
  <w:num w:numId="3">
    <w:abstractNumId w:val="3"/>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
  <w:rsids>
    <w:rsidRoot w:val="00AA62FE"/>
    <w:rsid w:val="000E6AE7"/>
    <w:rsid w:val="002B4240"/>
    <w:rsid w:val="002D3EA5"/>
    <w:rsid w:val="0034025D"/>
    <w:rsid w:val="004C3918"/>
    <w:rsid w:val="007C480E"/>
    <w:rsid w:val="009F251E"/>
    <w:rsid w:val="00AA62FE"/>
    <w:rsid w:val="00E63291"/>
    <w:rsid w:val="00FD7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3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FD79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FD7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4927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christopher michael</dc:creator>
  <cp:lastModifiedBy>Williams, Wendy N</cp:lastModifiedBy>
  <cp:revision>2</cp:revision>
  <dcterms:created xsi:type="dcterms:W3CDTF">2017-08-29T19:55:00Z</dcterms:created>
  <dcterms:modified xsi:type="dcterms:W3CDTF">2017-08-29T19:55:00Z</dcterms:modified>
</cp:coreProperties>
</file>